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2582D" w14:textId="77777777" w:rsidR="00294363" w:rsidRDefault="00294363" w:rsidP="00874FF4">
      <w:pPr>
        <w:spacing w:line="240" w:lineRule="atLeast"/>
        <w:rPr>
          <w:rFonts w:ascii="ＭＳ Ｐゴシック" w:eastAsia="ＭＳ Ｐゴシック" w:hAnsi="ＭＳ Ｐゴシック"/>
        </w:rPr>
      </w:pPr>
      <w:r>
        <w:rPr>
          <w:rFonts w:ascii="ＭＳ Ｐゴシック" w:eastAsia="ＭＳ Ｐゴシック" w:hAnsi="ＭＳ Ｐゴシック" w:hint="eastAsia"/>
        </w:rPr>
        <w:t>日</w:t>
      </w:r>
      <w:r w:rsidR="00845856">
        <w:rPr>
          <w:rFonts w:ascii="ＭＳ Ｐゴシック" w:eastAsia="ＭＳ Ｐゴシック" w:hAnsi="ＭＳ Ｐゴシック" w:hint="eastAsia"/>
        </w:rPr>
        <w:t>本食品微生物学会雑誌</w:t>
      </w:r>
    </w:p>
    <w:p w14:paraId="530D8D7D" w14:textId="77777777" w:rsidR="00D53144" w:rsidRPr="00874FF4" w:rsidRDefault="00294363" w:rsidP="00874FF4">
      <w:pPr>
        <w:spacing w:line="240" w:lineRule="atLeast"/>
        <w:rPr>
          <w:rFonts w:ascii="ＭＳ Ｐゴシック" w:eastAsia="ＭＳ Ｐゴシック" w:hAnsi="ＭＳ Ｐゴシック"/>
        </w:rPr>
      </w:pPr>
      <w:r w:rsidRPr="00874FF4">
        <w:rPr>
          <w:rFonts w:ascii="ＭＳ Ｐゴシック" w:eastAsia="ＭＳ Ｐゴシック" w:hAnsi="ＭＳ Ｐゴシック" w:hint="eastAsia"/>
        </w:rPr>
        <w:t>2012年1月〜12月</w:t>
      </w:r>
      <w:r w:rsidR="00CB44F6" w:rsidRPr="00874FF4">
        <w:rPr>
          <w:rFonts w:ascii="ＭＳ Ｐゴシック" w:eastAsia="ＭＳ Ｐゴシック" w:hAnsi="ＭＳ Ｐゴシック" w:hint="eastAsia"/>
        </w:rPr>
        <w:t xml:space="preserve">J-stage </w:t>
      </w:r>
      <w:r>
        <w:rPr>
          <w:rFonts w:ascii="ＭＳ Ｐゴシック" w:eastAsia="ＭＳ Ｐゴシック" w:hAnsi="ＭＳ Ｐゴシック" w:hint="eastAsia"/>
        </w:rPr>
        <w:t>からの記事ダウンロードトップ１０</w:t>
      </w:r>
    </w:p>
    <w:p w14:paraId="49F9D7C4" w14:textId="77777777" w:rsidR="00CB44F6" w:rsidRPr="00874FF4" w:rsidRDefault="00CB44F6" w:rsidP="00874FF4">
      <w:pPr>
        <w:spacing w:line="240" w:lineRule="atLeast"/>
        <w:rPr>
          <w:rFonts w:ascii="ＭＳ Ｐゴシック" w:eastAsia="ＭＳ Ｐゴシック" w:hAnsi="ＭＳ Ｐゴシック"/>
        </w:rPr>
      </w:pPr>
    </w:p>
    <w:p w14:paraId="10D74E80" w14:textId="77777777" w:rsidR="004F154C" w:rsidRPr="00874FF4" w:rsidRDefault="007C2A32" w:rsidP="00874FF4">
      <w:pPr>
        <w:spacing w:line="240" w:lineRule="atLeast"/>
        <w:rPr>
          <w:rFonts w:ascii="ＭＳ Ｐゴシック" w:eastAsia="ＭＳ Ｐゴシック" w:hAnsi="ＭＳ Ｐゴシック"/>
        </w:rPr>
      </w:pPr>
      <w:r>
        <w:rPr>
          <w:rFonts w:ascii="ＭＳ Ｐゴシック" w:eastAsia="ＭＳ Ｐゴシック" w:hAnsi="ＭＳ Ｐゴシック" w:hint="eastAsia"/>
        </w:rPr>
        <w:t>総合</w:t>
      </w:r>
      <w:r w:rsidR="00CB44F6" w:rsidRPr="00874FF4">
        <w:rPr>
          <w:rFonts w:ascii="ＭＳ Ｐゴシック" w:eastAsia="ＭＳ Ｐゴシック" w:hAnsi="ＭＳ Ｐゴシック" w:hint="eastAsia"/>
        </w:rPr>
        <w:t>（特別講演、教育講演、シンポジウム、原著、短報、調査、技術）</w:t>
      </w:r>
    </w:p>
    <w:tbl>
      <w:tblPr>
        <w:tblW w:w="9371" w:type="dxa"/>
        <w:tblInd w:w="84" w:type="dxa"/>
        <w:tblCellMar>
          <w:left w:w="99" w:type="dxa"/>
          <w:right w:w="99" w:type="dxa"/>
        </w:tblCellMar>
        <w:tblLook w:val="04A0" w:firstRow="1" w:lastRow="0" w:firstColumn="1" w:lastColumn="0" w:noHBand="0" w:noVBand="1"/>
      </w:tblPr>
      <w:tblGrid>
        <w:gridCol w:w="640"/>
        <w:gridCol w:w="703"/>
        <w:gridCol w:w="940"/>
        <w:gridCol w:w="5529"/>
        <w:gridCol w:w="850"/>
        <w:gridCol w:w="709"/>
      </w:tblGrid>
      <w:tr w:rsidR="00610AB6" w:rsidRPr="00874FF4" w14:paraId="44817B00" w14:textId="77777777" w:rsidTr="00874FF4">
        <w:trPr>
          <w:trHeight w:val="304"/>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2EEB453D" w14:textId="77777777" w:rsidR="004F154C" w:rsidRPr="00874FF4" w:rsidRDefault="004F154C" w:rsidP="00874FF4">
            <w:pPr>
              <w:widowControl/>
              <w:spacing w:line="240" w:lineRule="atLeast"/>
              <w:jc w:val="left"/>
              <w:rPr>
                <w:rFonts w:ascii="ＭＳ Ｐゴシック" w:eastAsia="ＭＳ Ｐゴシック" w:hAnsi="ＭＳ Ｐゴシック" w:cs="Times New Roman"/>
                <w:color w:val="000000"/>
                <w:kern w:val="0"/>
                <w:sz w:val="18"/>
                <w:szCs w:val="18"/>
              </w:rPr>
            </w:pPr>
          </w:p>
        </w:tc>
        <w:tc>
          <w:tcPr>
            <w:tcW w:w="703" w:type="dxa"/>
            <w:tcBorders>
              <w:top w:val="single" w:sz="4" w:space="0" w:color="auto"/>
              <w:left w:val="nil"/>
              <w:bottom w:val="single" w:sz="4" w:space="0" w:color="auto"/>
              <w:right w:val="nil"/>
            </w:tcBorders>
            <w:shd w:val="clear" w:color="auto" w:fill="auto"/>
            <w:vAlign w:val="center"/>
            <w:hideMark/>
          </w:tcPr>
          <w:p w14:paraId="12CC0C9B" w14:textId="77777777" w:rsidR="004F154C" w:rsidRPr="00874FF4" w:rsidRDefault="004F154C" w:rsidP="00874FF4">
            <w:pPr>
              <w:widowControl/>
              <w:spacing w:line="240" w:lineRule="atLeast"/>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巻_開始頁</w:t>
            </w:r>
          </w:p>
        </w:tc>
        <w:tc>
          <w:tcPr>
            <w:tcW w:w="940" w:type="dxa"/>
            <w:tcBorders>
              <w:top w:val="single" w:sz="4" w:space="0" w:color="auto"/>
              <w:left w:val="nil"/>
              <w:bottom w:val="single" w:sz="4" w:space="0" w:color="auto"/>
              <w:right w:val="nil"/>
            </w:tcBorders>
            <w:shd w:val="clear" w:color="auto" w:fill="auto"/>
            <w:vAlign w:val="center"/>
            <w:hideMark/>
          </w:tcPr>
          <w:p w14:paraId="390C48D0" w14:textId="77777777" w:rsidR="004F154C" w:rsidRPr="00874FF4" w:rsidRDefault="004F154C" w:rsidP="00874FF4">
            <w:pPr>
              <w:widowControl/>
              <w:spacing w:line="240" w:lineRule="atLeast"/>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記事種別</w:t>
            </w:r>
          </w:p>
        </w:tc>
        <w:tc>
          <w:tcPr>
            <w:tcW w:w="5529" w:type="dxa"/>
            <w:tcBorders>
              <w:top w:val="single" w:sz="4" w:space="0" w:color="auto"/>
              <w:left w:val="nil"/>
              <w:bottom w:val="single" w:sz="4" w:space="0" w:color="auto"/>
              <w:right w:val="nil"/>
            </w:tcBorders>
            <w:shd w:val="clear" w:color="auto" w:fill="auto"/>
            <w:vAlign w:val="center"/>
            <w:hideMark/>
          </w:tcPr>
          <w:p w14:paraId="27521760" w14:textId="77777777" w:rsidR="004F154C" w:rsidRPr="00874FF4" w:rsidRDefault="004F154C" w:rsidP="00294363">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タイトル　著者</w:t>
            </w:r>
          </w:p>
        </w:tc>
        <w:tc>
          <w:tcPr>
            <w:tcW w:w="850" w:type="dxa"/>
            <w:tcBorders>
              <w:top w:val="single" w:sz="4" w:space="0" w:color="auto"/>
              <w:left w:val="nil"/>
              <w:bottom w:val="single" w:sz="4" w:space="0" w:color="auto"/>
              <w:right w:val="nil"/>
            </w:tcBorders>
            <w:shd w:val="clear" w:color="auto" w:fill="auto"/>
            <w:vAlign w:val="center"/>
            <w:hideMark/>
          </w:tcPr>
          <w:p w14:paraId="1357801D" w14:textId="77777777" w:rsidR="004F154C" w:rsidRPr="00874FF4" w:rsidRDefault="00610AB6" w:rsidP="00825FFC">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月平均</w:t>
            </w:r>
            <w:r w:rsidR="00874FF4" w:rsidRPr="00874FF4">
              <w:rPr>
                <w:rFonts w:ascii="ＭＳ Ｐゴシック" w:eastAsia="ＭＳ Ｐゴシック" w:hAnsi="ＭＳ Ｐゴシック" w:cs="Times New Roman" w:hint="eastAsia"/>
                <w:color w:val="000000"/>
                <w:kern w:val="0"/>
                <w:sz w:val="18"/>
                <w:szCs w:val="18"/>
              </w:rPr>
              <w:t>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DAA1E4" w14:textId="77777777" w:rsidR="004F154C" w:rsidRPr="00874FF4" w:rsidRDefault="00610AB6" w:rsidP="00874FF4">
            <w:pPr>
              <w:widowControl/>
              <w:spacing w:line="240" w:lineRule="atLeast"/>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総</w:t>
            </w:r>
            <w:r w:rsidR="004F154C" w:rsidRPr="00874FF4">
              <w:rPr>
                <w:rFonts w:ascii="ＭＳ Ｐゴシック" w:eastAsia="ＭＳ Ｐゴシック" w:hAnsi="ＭＳ Ｐゴシック" w:cs="Times New Roman" w:hint="eastAsia"/>
                <w:color w:val="000000"/>
                <w:kern w:val="0"/>
                <w:sz w:val="18"/>
                <w:szCs w:val="18"/>
              </w:rPr>
              <w:t>数</w:t>
            </w:r>
          </w:p>
        </w:tc>
      </w:tr>
      <w:tr w:rsidR="00610AB6" w:rsidRPr="00874FF4" w14:paraId="12F28739" w14:textId="77777777" w:rsidTr="00874FF4">
        <w:trPr>
          <w:trHeight w:val="242"/>
        </w:trPr>
        <w:tc>
          <w:tcPr>
            <w:tcW w:w="640" w:type="dxa"/>
            <w:tcBorders>
              <w:top w:val="nil"/>
              <w:left w:val="single" w:sz="4" w:space="0" w:color="auto"/>
              <w:bottom w:val="single" w:sz="4" w:space="0" w:color="auto"/>
              <w:right w:val="nil"/>
            </w:tcBorders>
            <w:shd w:val="clear" w:color="auto" w:fill="auto"/>
            <w:noWrap/>
            <w:vAlign w:val="center"/>
            <w:hideMark/>
          </w:tcPr>
          <w:p w14:paraId="36587A4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w:t>
            </w:r>
          </w:p>
        </w:tc>
        <w:tc>
          <w:tcPr>
            <w:tcW w:w="703" w:type="dxa"/>
            <w:tcBorders>
              <w:top w:val="nil"/>
              <w:left w:val="nil"/>
              <w:bottom w:val="single" w:sz="4" w:space="0" w:color="auto"/>
              <w:right w:val="nil"/>
            </w:tcBorders>
            <w:shd w:val="clear" w:color="auto" w:fill="auto"/>
            <w:vAlign w:val="center"/>
            <w:hideMark/>
          </w:tcPr>
          <w:p w14:paraId="7B58CADD"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26_163</w:t>
            </w:r>
          </w:p>
        </w:tc>
        <w:tc>
          <w:tcPr>
            <w:tcW w:w="940" w:type="dxa"/>
            <w:tcBorders>
              <w:top w:val="nil"/>
              <w:left w:val="nil"/>
              <w:bottom w:val="single" w:sz="4" w:space="0" w:color="auto"/>
              <w:right w:val="nil"/>
            </w:tcBorders>
            <w:shd w:val="clear" w:color="auto" w:fill="auto"/>
            <w:vAlign w:val="center"/>
            <w:hideMark/>
          </w:tcPr>
          <w:p w14:paraId="186B79E6"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シンポ</w:t>
            </w:r>
          </w:p>
        </w:tc>
        <w:tc>
          <w:tcPr>
            <w:tcW w:w="5529" w:type="dxa"/>
            <w:tcBorders>
              <w:top w:val="nil"/>
              <w:left w:val="nil"/>
              <w:bottom w:val="single" w:sz="4" w:space="0" w:color="auto"/>
              <w:right w:val="nil"/>
            </w:tcBorders>
            <w:shd w:val="clear" w:color="auto" w:fill="auto"/>
            <w:vAlign w:val="center"/>
            <w:hideMark/>
          </w:tcPr>
          <w:p w14:paraId="6E301889"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6" w:history="1">
              <w:r w:rsidR="004F154C" w:rsidRPr="006667EC">
                <w:rPr>
                  <w:rStyle w:val="a3"/>
                  <w:rFonts w:ascii="ＭＳ Ｐゴシック" w:eastAsia="ＭＳ Ｐゴシック" w:hAnsi="ＭＳ Ｐゴシック" w:cs="Times New Roman" w:hint="eastAsia"/>
                  <w:kern w:val="0"/>
                  <w:sz w:val="18"/>
                  <w:szCs w:val="18"/>
                </w:rPr>
                <w:t>日本の衛生指標菌試験法のあるべき姿 　浅尾 努</w:t>
              </w:r>
            </w:hyperlink>
          </w:p>
        </w:tc>
        <w:tc>
          <w:tcPr>
            <w:tcW w:w="850" w:type="dxa"/>
            <w:tcBorders>
              <w:top w:val="nil"/>
              <w:left w:val="nil"/>
              <w:bottom w:val="single" w:sz="4" w:space="0" w:color="auto"/>
              <w:right w:val="nil"/>
            </w:tcBorders>
            <w:shd w:val="clear" w:color="auto" w:fill="auto"/>
            <w:vAlign w:val="center"/>
            <w:hideMark/>
          </w:tcPr>
          <w:p w14:paraId="462A3183"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29.1</w:t>
            </w:r>
          </w:p>
        </w:tc>
        <w:tc>
          <w:tcPr>
            <w:tcW w:w="709" w:type="dxa"/>
            <w:tcBorders>
              <w:top w:val="nil"/>
              <w:left w:val="nil"/>
              <w:bottom w:val="single" w:sz="4" w:space="0" w:color="auto"/>
              <w:right w:val="single" w:sz="4" w:space="0" w:color="auto"/>
            </w:tcBorders>
            <w:shd w:val="clear" w:color="auto" w:fill="auto"/>
            <w:vAlign w:val="center"/>
            <w:hideMark/>
          </w:tcPr>
          <w:p w14:paraId="5BBA3E3D"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349</w:t>
            </w:r>
          </w:p>
        </w:tc>
      </w:tr>
      <w:tr w:rsidR="00610AB6" w:rsidRPr="00874FF4" w14:paraId="5A330D19" w14:textId="77777777" w:rsidTr="00874FF4">
        <w:trPr>
          <w:trHeight w:val="161"/>
        </w:trPr>
        <w:tc>
          <w:tcPr>
            <w:tcW w:w="640" w:type="dxa"/>
            <w:tcBorders>
              <w:top w:val="nil"/>
              <w:left w:val="single" w:sz="4" w:space="0" w:color="auto"/>
              <w:bottom w:val="single" w:sz="4" w:space="0" w:color="auto"/>
              <w:right w:val="nil"/>
            </w:tcBorders>
            <w:shd w:val="clear" w:color="auto" w:fill="auto"/>
            <w:noWrap/>
            <w:vAlign w:val="center"/>
            <w:hideMark/>
          </w:tcPr>
          <w:p w14:paraId="7D3A601B"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w:t>
            </w:r>
          </w:p>
        </w:tc>
        <w:tc>
          <w:tcPr>
            <w:tcW w:w="703" w:type="dxa"/>
            <w:tcBorders>
              <w:top w:val="nil"/>
              <w:left w:val="nil"/>
              <w:bottom w:val="single" w:sz="4" w:space="0" w:color="auto"/>
              <w:right w:val="nil"/>
            </w:tcBorders>
            <w:shd w:val="clear" w:color="auto" w:fill="auto"/>
            <w:vAlign w:val="center"/>
            <w:hideMark/>
          </w:tcPr>
          <w:p w14:paraId="4385FA2C"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29_001</w:t>
            </w:r>
          </w:p>
        </w:tc>
        <w:tc>
          <w:tcPr>
            <w:tcW w:w="940" w:type="dxa"/>
            <w:tcBorders>
              <w:top w:val="nil"/>
              <w:left w:val="nil"/>
              <w:bottom w:val="single" w:sz="4" w:space="0" w:color="auto"/>
              <w:right w:val="nil"/>
            </w:tcBorders>
            <w:shd w:val="clear" w:color="auto" w:fill="auto"/>
            <w:vAlign w:val="center"/>
            <w:hideMark/>
          </w:tcPr>
          <w:p w14:paraId="05DB4853"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総説</w:t>
            </w:r>
          </w:p>
        </w:tc>
        <w:tc>
          <w:tcPr>
            <w:tcW w:w="5529" w:type="dxa"/>
            <w:tcBorders>
              <w:top w:val="nil"/>
              <w:left w:val="nil"/>
              <w:bottom w:val="single" w:sz="4" w:space="0" w:color="auto"/>
              <w:right w:val="nil"/>
            </w:tcBorders>
            <w:shd w:val="clear" w:color="auto" w:fill="auto"/>
            <w:vAlign w:val="center"/>
            <w:hideMark/>
          </w:tcPr>
          <w:p w14:paraId="48723F90"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7" w:history="1">
              <w:r w:rsidR="004F154C" w:rsidRPr="00AB6321">
                <w:rPr>
                  <w:rStyle w:val="a3"/>
                  <w:rFonts w:ascii="ＭＳ Ｐゴシック" w:eastAsia="ＭＳ Ｐゴシック" w:hAnsi="ＭＳ Ｐゴシック" w:cs="Times New Roman" w:hint="eastAsia"/>
                  <w:kern w:val="0"/>
                  <w:sz w:val="18"/>
                  <w:szCs w:val="18"/>
                </w:rPr>
                <w:t>HACCPの展望　荒木惠美子</w:t>
              </w:r>
            </w:hyperlink>
          </w:p>
        </w:tc>
        <w:tc>
          <w:tcPr>
            <w:tcW w:w="850" w:type="dxa"/>
            <w:tcBorders>
              <w:top w:val="nil"/>
              <w:left w:val="nil"/>
              <w:bottom w:val="single" w:sz="4" w:space="0" w:color="auto"/>
              <w:right w:val="nil"/>
            </w:tcBorders>
            <w:shd w:val="clear" w:color="auto" w:fill="auto"/>
            <w:vAlign w:val="center"/>
            <w:hideMark/>
          </w:tcPr>
          <w:p w14:paraId="61FD65FB"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26.8</w:t>
            </w:r>
          </w:p>
        </w:tc>
        <w:tc>
          <w:tcPr>
            <w:tcW w:w="709" w:type="dxa"/>
            <w:tcBorders>
              <w:top w:val="nil"/>
              <w:left w:val="nil"/>
              <w:bottom w:val="single" w:sz="4" w:space="0" w:color="auto"/>
              <w:right w:val="single" w:sz="4" w:space="0" w:color="auto"/>
            </w:tcBorders>
            <w:shd w:val="clear" w:color="auto" w:fill="auto"/>
            <w:vAlign w:val="center"/>
            <w:hideMark/>
          </w:tcPr>
          <w:p w14:paraId="513E32E3"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134</w:t>
            </w:r>
          </w:p>
        </w:tc>
      </w:tr>
      <w:tr w:rsidR="00610AB6" w:rsidRPr="00874FF4" w14:paraId="6F3EE01F" w14:textId="77777777" w:rsidTr="00874FF4">
        <w:trPr>
          <w:trHeight w:val="209"/>
        </w:trPr>
        <w:tc>
          <w:tcPr>
            <w:tcW w:w="640" w:type="dxa"/>
            <w:tcBorders>
              <w:top w:val="nil"/>
              <w:left w:val="single" w:sz="4" w:space="0" w:color="auto"/>
              <w:bottom w:val="single" w:sz="4" w:space="0" w:color="auto"/>
              <w:right w:val="nil"/>
            </w:tcBorders>
            <w:shd w:val="clear" w:color="auto" w:fill="auto"/>
            <w:noWrap/>
            <w:vAlign w:val="center"/>
            <w:hideMark/>
          </w:tcPr>
          <w:p w14:paraId="738A61BA"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3</w:t>
            </w:r>
          </w:p>
        </w:tc>
        <w:tc>
          <w:tcPr>
            <w:tcW w:w="703" w:type="dxa"/>
            <w:tcBorders>
              <w:top w:val="nil"/>
              <w:left w:val="nil"/>
              <w:bottom w:val="single" w:sz="4" w:space="0" w:color="auto"/>
              <w:right w:val="nil"/>
            </w:tcBorders>
            <w:shd w:val="clear" w:color="auto" w:fill="auto"/>
            <w:vAlign w:val="center"/>
            <w:hideMark/>
          </w:tcPr>
          <w:p w14:paraId="1ED4211F"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28_001</w:t>
            </w:r>
          </w:p>
        </w:tc>
        <w:tc>
          <w:tcPr>
            <w:tcW w:w="940" w:type="dxa"/>
            <w:tcBorders>
              <w:top w:val="nil"/>
              <w:left w:val="nil"/>
              <w:bottom w:val="single" w:sz="4" w:space="0" w:color="auto"/>
              <w:right w:val="nil"/>
            </w:tcBorders>
            <w:shd w:val="clear" w:color="auto" w:fill="auto"/>
            <w:vAlign w:val="center"/>
            <w:hideMark/>
          </w:tcPr>
          <w:p w14:paraId="4B07622D"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総説</w:t>
            </w:r>
          </w:p>
        </w:tc>
        <w:tc>
          <w:tcPr>
            <w:tcW w:w="5529" w:type="dxa"/>
            <w:tcBorders>
              <w:top w:val="nil"/>
              <w:left w:val="nil"/>
              <w:bottom w:val="single" w:sz="4" w:space="0" w:color="auto"/>
              <w:right w:val="nil"/>
            </w:tcBorders>
            <w:shd w:val="clear" w:color="auto" w:fill="auto"/>
            <w:vAlign w:val="center"/>
            <w:hideMark/>
          </w:tcPr>
          <w:p w14:paraId="754E2FDC"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8" w:history="1">
              <w:r w:rsidR="004F154C" w:rsidRPr="00E95797">
                <w:rPr>
                  <w:rStyle w:val="a3"/>
                  <w:rFonts w:ascii="ＭＳ Ｐゴシック" w:eastAsia="ＭＳ Ｐゴシック" w:hAnsi="ＭＳ Ｐゴシック" w:cs="Times New Roman" w:hint="eastAsia"/>
                  <w:kern w:val="0"/>
                  <w:sz w:val="18"/>
                  <w:szCs w:val="18"/>
                </w:rPr>
                <w:t>微生物制御に使用される食品添加物 　小磯 博昭</w:t>
              </w:r>
            </w:hyperlink>
          </w:p>
        </w:tc>
        <w:tc>
          <w:tcPr>
            <w:tcW w:w="850" w:type="dxa"/>
            <w:tcBorders>
              <w:top w:val="nil"/>
              <w:left w:val="nil"/>
              <w:bottom w:val="single" w:sz="4" w:space="0" w:color="auto"/>
              <w:right w:val="nil"/>
            </w:tcBorders>
            <w:shd w:val="clear" w:color="auto" w:fill="auto"/>
            <w:vAlign w:val="center"/>
            <w:hideMark/>
          </w:tcPr>
          <w:p w14:paraId="538F111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26.3</w:t>
            </w:r>
          </w:p>
        </w:tc>
        <w:tc>
          <w:tcPr>
            <w:tcW w:w="709" w:type="dxa"/>
            <w:tcBorders>
              <w:top w:val="nil"/>
              <w:left w:val="nil"/>
              <w:bottom w:val="single" w:sz="4" w:space="0" w:color="auto"/>
              <w:right w:val="single" w:sz="4" w:space="0" w:color="auto"/>
            </w:tcBorders>
            <w:shd w:val="clear" w:color="auto" w:fill="auto"/>
            <w:vAlign w:val="center"/>
            <w:hideMark/>
          </w:tcPr>
          <w:p w14:paraId="32909207"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315</w:t>
            </w:r>
          </w:p>
        </w:tc>
      </w:tr>
      <w:tr w:rsidR="00610AB6" w:rsidRPr="00874FF4" w14:paraId="7164E90A" w14:textId="77777777" w:rsidTr="00874FF4">
        <w:trPr>
          <w:trHeight w:val="258"/>
        </w:trPr>
        <w:tc>
          <w:tcPr>
            <w:tcW w:w="640" w:type="dxa"/>
            <w:tcBorders>
              <w:top w:val="nil"/>
              <w:left w:val="single" w:sz="4" w:space="0" w:color="auto"/>
              <w:bottom w:val="single" w:sz="4" w:space="0" w:color="auto"/>
              <w:right w:val="nil"/>
            </w:tcBorders>
            <w:shd w:val="clear" w:color="auto" w:fill="auto"/>
            <w:noWrap/>
            <w:vAlign w:val="center"/>
            <w:hideMark/>
          </w:tcPr>
          <w:p w14:paraId="5A28ED56"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4</w:t>
            </w:r>
          </w:p>
        </w:tc>
        <w:tc>
          <w:tcPr>
            <w:tcW w:w="703" w:type="dxa"/>
            <w:tcBorders>
              <w:top w:val="nil"/>
              <w:left w:val="nil"/>
              <w:bottom w:val="single" w:sz="4" w:space="0" w:color="auto"/>
              <w:right w:val="nil"/>
            </w:tcBorders>
            <w:shd w:val="clear" w:color="auto" w:fill="auto"/>
            <w:vAlign w:val="center"/>
            <w:hideMark/>
          </w:tcPr>
          <w:p w14:paraId="6F25E19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26_092</w:t>
            </w:r>
          </w:p>
        </w:tc>
        <w:tc>
          <w:tcPr>
            <w:tcW w:w="940" w:type="dxa"/>
            <w:tcBorders>
              <w:top w:val="nil"/>
              <w:left w:val="nil"/>
              <w:bottom w:val="single" w:sz="4" w:space="0" w:color="auto"/>
              <w:right w:val="nil"/>
            </w:tcBorders>
            <w:shd w:val="clear" w:color="auto" w:fill="auto"/>
            <w:vAlign w:val="center"/>
            <w:hideMark/>
          </w:tcPr>
          <w:p w14:paraId="1B4D6163"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シンポ</w:t>
            </w:r>
          </w:p>
        </w:tc>
        <w:tc>
          <w:tcPr>
            <w:tcW w:w="5529" w:type="dxa"/>
            <w:tcBorders>
              <w:top w:val="nil"/>
              <w:left w:val="nil"/>
              <w:bottom w:val="single" w:sz="4" w:space="0" w:color="auto"/>
              <w:right w:val="nil"/>
            </w:tcBorders>
            <w:shd w:val="clear" w:color="auto" w:fill="auto"/>
            <w:vAlign w:val="center"/>
            <w:hideMark/>
          </w:tcPr>
          <w:p w14:paraId="029DD787"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9" w:history="1">
              <w:r w:rsidR="004F154C" w:rsidRPr="00E95797">
                <w:rPr>
                  <w:rStyle w:val="a3"/>
                  <w:rFonts w:ascii="ＭＳ Ｐゴシック" w:eastAsia="ＭＳ Ｐゴシック" w:hAnsi="ＭＳ Ｐゴシック" w:cs="Times New Roman" w:hint="eastAsia"/>
                  <w:kern w:val="0"/>
                  <w:sz w:val="18"/>
                  <w:szCs w:val="18"/>
                </w:rPr>
                <w:t>食品における耐熱性芽胞形成菌の生育特性と制御 　宮本 敬久</w:t>
              </w:r>
            </w:hyperlink>
          </w:p>
        </w:tc>
        <w:tc>
          <w:tcPr>
            <w:tcW w:w="850" w:type="dxa"/>
            <w:tcBorders>
              <w:top w:val="nil"/>
              <w:left w:val="nil"/>
              <w:bottom w:val="single" w:sz="4" w:space="0" w:color="auto"/>
              <w:right w:val="nil"/>
            </w:tcBorders>
            <w:shd w:val="clear" w:color="auto" w:fill="auto"/>
            <w:vAlign w:val="center"/>
            <w:hideMark/>
          </w:tcPr>
          <w:p w14:paraId="7C62113C"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22.4</w:t>
            </w:r>
          </w:p>
        </w:tc>
        <w:tc>
          <w:tcPr>
            <w:tcW w:w="709" w:type="dxa"/>
            <w:tcBorders>
              <w:top w:val="nil"/>
              <w:left w:val="nil"/>
              <w:bottom w:val="single" w:sz="4" w:space="0" w:color="auto"/>
              <w:right w:val="single" w:sz="4" w:space="0" w:color="auto"/>
            </w:tcBorders>
            <w:shd w:val="clear" w:color="auto" w:fill="auto"/>
            <w:vAlign w:val="center"/>
            <w:hideMark/>
          </w:tcPr>
          <w:p w14:paraId="593C17AB"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269</w:t>
            </w:r>
          </w:p>
        </w:tc>
      </w:tr>
      <w:tr w:rsidR="00610AB6" w:rsidRPr="00874FF4" w14:paraId="51BBBD45" w14:textId="77777777" w:rsidTr="00874FF4">
        <w:trPr>
          <w:trHeight w:val="177"/>
        </w:trPr>
        <w:tc>
          <w:tcPr>
            <w:tcW w:w="640" w:type="dxa"/>
            <w:tcBorders>
              <w:top w:val="nil"/>
              <w:left w:val="single" w:sz="4" w:space="0" w:color="auto"/>
              <w:bottom w:val="single" w:sz="4" w:space="0" w:color="auto"/>
              <w:right w:val="nil"/>
            </w:tcBorders>
            <w:shd w:val="clear" w:color="auto" w:fill="auto"/>
            <w:noWrap/>
            <w:vAlign w:val="center"/>
            <w:hideMark/>
          </w:tcPr>
          <w:p w14:paraId="474D1061"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5</w:t>
            </w:r>
          </w:p>
        </w:tc>
        <w:tc>
          <w:tcPr>
            <w:tcW w:w="703" w:type="dxa"/>
            <w:tcBorders>
              <w:top w:val="nil"/>
              <w:left w:val="nil"/>
              <w:bottom w:val="single" w:sz="4" w:space="0" w:color="auto"/>
              <w:right w:val="nil"/>
            </w:tcBorders>
            <w:shd w:val="clear" w:color="auto" w:fill="auto"/>
            <w:vAlign w:val="center"/>
            <w:hideMark/>
          </w:tcPr>
          <w:p w14:paraId="727A3AD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28_079</w:t>
            </w:r>
          </w:p>
        </w:tc>
        <w:tc>
          <w:tcPr>
            <w:tcW w:w="940" w:type="dxa"/>
            <w:tcBorders>
              <w:top w:val="nil"/>
              <w:left w:val="nil"/>
              <w:bottom w:val="single" w:sz="4" w:space="0" w:color="auto"/>
              <w:right w:val="nil"/>
            </w:tcBorders>
            <w:shd w:val="clear" w:color="auto" w:fill="auto"/>
            <w:vAlign w:val="center"/>
            <w:hideMark/>
          </w:tcPr>
          <w:p w14:paraId="56314A7D"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シンポ</w:t>
            </w:r>
          </w:p>
        </w:tc>
        <w:tc>
          <w:tcPr>
            <w:tcW w:w="5529" w:type="dxa"/>
            <w:tcBorders>
              <w:top w:val="nil"/>
              <w:left w:val="nil"/>
              <w:bottom w:val="single" w:sz="4" w:space="0" w:color="auto"/>
              <w:right w:val="nil"/>
            </w:tcBorders>
            <w:shd w:val="clear" w:color="auto" w:fill="auto"/>
            <w:vAlign w:val="center"/>
            <w:hideMark/>
          </w:tcPr>
          <w:p w14:paraId="3C03705B"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10" w:history="1">
              <w:r w:rsidR="004F154C" w:rsidRPr="00E95797">
                <w:rPr>
                  <w:rStyle w:val="a3"/>
                  <w:rFonts w:ascii="ＭＳ Ｐゴシック" w:eastAsia="ＭＳ Ｐゴシック" w:hAnsi="ＭＳ Ｐゴシック" w:cs="Times New Roman" w:hint="eastAsia"/>
                  <w:kern w:val="0"/>
                  <w:sz w:val="18"/>
                  <w:szCs w:val="18"/>
                </w:rPr>
                <w:t>食品メーカーにおける微生物リスク管理 　山田 敏広, 河野 吉男</w:t>
              </w:r>
            </w:hyperlink>
          </w:p>
        </w:tc>
        <w:tc>
          <w:tcPr>
            <w:tcW w:w="850" w:type="dxa"/>
            <w:tcBorders>
              <w:top w:val="nil"/>
              <w:left w:val="nil"/>
              <w:bottom w:val="single" w:sz="4" w:space="0" w:color="auto"/>
              <w:right w:val="nil"/>
            </w:tcBorders>
            <w:shd w:val="clear" w:color="auto" w:fill="auto"/>
            <w:vAlign w:val="center"/>
            <w:hideMark/>
          </w:tcPr>
          <w:p w14:paraId="6AFA2FD1"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22.0</w:t>
            </w:r>
          </w:p>
        </w:tc>
        <w:tc>
          <w:tcPr>
            <w:tcW w:w="709" w:type="dxa"/>
            <w:tcBorders>
              <w:top w:val="nil"/>
              <w:left w:val="nil"/>
              <w:bottom w:val="single" w:sz="4" w:space="0" w:color="auto"/>
              <w:right w:val="single" w:sz="4" w:space="0" w:color="auto"/>
            </w:tcBorders>
            <w:shd w:val="clear" w:color="auto" w:fill="auto"/>
            <w:vAlign w:val="center"/>
            <w:hideMark/>
          </w:tcPr>
          <w:p w14:paraId="1B09602F"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264</w:t>
            </w:r>
          </w:p>
        </w:tc>
      </w:tr>
      <w:tr w:rsidR="00610AB6" w:rsidRPr="00874FF4" w14:paraId="06DCA473" w14:textId="77777777" w:rsidTr="00874FF4">
        <w:trPr>
          <w:trHeight w:val="239"/>
        </w:trPr>
        <w:tc>
          <w:tcPr>
            <w:tcW w:w="640" w:type="dxa"/>
            <w:tcBorders>
              <w:top w:val="nil"/>
              <w:left w:val="single" w:sz="4" w:space="0" w:color="auto"/>
              <w:bottom w:val="single" w:sz="4" w:space="0" w:color="auto"/>
              <w:right w:val="nil"/>
            </w:tcBorders>
            <w:shd w:val="clear" w:color="auto" w:fill="auto"/>
            <w:noWrap/>
            <w:vAlign w:val="center"/>
            <w:hideMark/>
          </w:tcPr>
          <w:p w14:paraId="2A58E3DF"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6</w:t>
            </w:r>
          </w:p>
        </w:tc>
        <w:tc>
          <w:tcPr>
            <w:tcW w:w="703" w:type="dxa"/>
            <w:tcBorders>
              <w:top w:val="nil"/>
              <w:left w:val="nil"/>
              <w:bottom w:val="single" w:sz="4" w:space="0" w:color="auto"/>
              <w:right w:val="nil"/>
            </w:tcBorders>
            <w:shd w:val="clear" w:color="auto" w:fill="auto"/>
            <w:vAlign w:val="center"/>
            <w:hideMark/>
          </w:tcPr>
          <w:p w14:paraId="2F2AB9C1"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26_060</w:t>
            </w:r>
          </w:p>
        </w:tc>
        <w:tc>
          <w:tcPr>
            <w:tcW w:w="940" w:type="dxa"/>
            <w:tcBorders>
              <w:top w:val="nil"/>
              <w:left w:val="nil"/>
              <w:bottom w:val="single" w:sz="4" w:space="0" w:color="auto"/>
              <w:right w:val="nil"/>
            </w:tcBorders>
            <w:shd w:val="clear" w:color="auto" w:fill="auto"/>
            <w:vAlign w:val="center"/>
            <w:hideMark/>
          </w:tcPr>
          <w:p w14:paraId="1524EF7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教育講演</w:t>
            </w:r>
          </w:p>
        </w:tc>
        <w:tc>
          <w:tcPr>
            <w:tcW w:w="5529" w:type="dxa"/>
            <w:tcBorders>
              <w:top w:val="nil"/>
              <w:left w:val="nil"/>
              <w:bottom w:val="single" w:sz="4" w:space="0" w:color="auto"/>
              <w:right w:val="nil"/>
            </w:tcBorders>
            <w:shd w:val="clear" w:color="auto" w:fill="auto"/>
            <w:vAlign w:val="center"/>
            <w:hideMark/>
          </w:tcPr>
          <w:p w14:paraId="45046819"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11" w:history="1">
              <w:r w:rsidR="004F154C" w:rsidRPr="00E95797">
                <w:rPr>
                  <w:rStyle w:val="a3"/>
                  <w:rFonts w:ascii="ＭＳ Ｐゴシック" w:eastAsia="ＭＳ Ｐゴシック" w:hAnsi="ＭＳ Ｐゴシック" w:cs="Times New Roman" w:hint="eastAsia"/>
                  <w:kern w:val="0"/>
                  <w:sz w:val="18"/>
                  <w:szCs w:val="18"/>
                </w:rPr>
                <w:t>カット野菜の安全性と微生物制御技術 　泉 秀実</w:t>
              </w:r>
            </w:hyperlink>
          </w:p>
        </w:tc>
        <w:tc>
          <w:tcPr>
            <w:tcW w:w="850" w:type="dxa"/>
            <w:tcBorders>
              <w:top w:val="nil"/>
              <w:left w:val="nil"/>
              <w:bottom w:val="single" w:sz="4" w:space="0" w:color="auto"/>
              <w:right w:val="nil"/>
            </w:tcBorders>
            <w:shd w:val="clear" w:color="auto" w:fill="auto"/>
            <w:vAlign w:val="center"/>
            <w:hideMark/>
          </w:tcPr>
          <w:p w14:paraId="551A712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21.0</w:t>
            </w:r>
          </w:p>
        </w:tc>
        <w:tc>
          <w:tcPr>
            <w:tcW w:w="709" w:type="dxa"/>
            <w:tcBorders>
              <w:top w:val="nil"/>
              <w:left w:val="nil"/>
              <w:bottom w:val="single" w:sz="4" w:space="0" w:color="auto"/>
              <w:right w:val="single" w:sz="4" w:space="0" w:color="auto"/>
            </w:tcBorders>
            <w:shd w:val="clear" w:color="auto" w:fill="auto"/>
            <w:vAlign w:val="center"/>
            <w:hideMark/>
          </w:tcPr>
          <w:p w14:paraId="7274D357"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252</w:t>
            </w:r>
          </w:p>
        </w:tc>
      </w:tr>
      <w:tr w:rsidR="00610AB6" w:rsidRPr="00874FF4" w14:paraId="28299B63" w14:textId="77777777" w:rsidTr="00874FF4">
        <w:trPr>
          <w:trHeight w:val="146"/>
        </w:trPr>
        <w:tc>
          <w:tcPr>
            <w:tcW w:w="640" w:type="dxa"/>
            <w:tcBorders>
              <w:top w:val="nil"/>
              <w:left w:val="single" w:sz="4" w:space="0" w:color="auto"/>
              <w:bottom w:val="single" w:sz="4" w:space="0" w:color="auto"/>
              <w:right w:val="nil"/>
            </w:tcBorders>
            <w:shd w:val="clear" w:color="auto" w:fill="auto"/>
            <w:noWrap/>
            <w:vAlign w:val="center"/>
            <w:hideMark/>
          </w:tcPr>
          <w:p w14:paraId="599D7C5C"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7</w:t>
            </w:r>
          </w:p>
        </w:tc>
        <w:tc>
          <w:tcPr>
            <w:tcW w:w="703" w:type="dxa"/>
            <w:tcBorders>
              <w:top w:val="nil"/>
              <w:left w:val="nil"/>
              <w:bottom w:val="single" w:sz="4" w:space="0" w:color="auto"/>
              <w:right w:val="nil"/>
            </w:tcBorders>
            <w:shd w:val="clear" w:color="auto" w:fill="auto"/>
            <w:vAlign w:val="center"/>
            <w:hideMark/>
          </w:tcPr>
          <w:p w14:paraId="09B8B230"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28_075</w:t>
            </w:r>
          </w:p>
        </w:tc>
        <w:tc>
          <w:tcPr>
            <w:tcW w:w="940" w:type="dxa"/>
            <w:tcBorders>
              <w:top w:val="nil"/>
              <w:left w:val="nil"/>
              <w:bottom w:val="single" w:sz="4" w:space="0" w:color="auto"/>
              <w:right w:val="nil"/>
            </w:tcBorders>
            <w:shd w:val="clear" w:color="auto" w:fill="auto"/>
            <w:vAlign w:val="center"/>
            <w:hideMark/>
          </w:tcPr>
          <w:p w14:paraId="0D9889F9"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シンポ</w:t>
            </w:r>
          </w:p>
        </w:tc>
        <w:tc>
          <w:tcPr>
            <w:tcW w:w="5529" w:type="dxa"/>
            <w:tcBorders>
              <w:top w:val="nil"/>
              <w:left w:val="nil"/>
              <w:bottom w:val="single" w:sz="4" w:space="0" w:color="auto"/>
              <w:right w:val="nil"/>
            </w:tcBorders>
            <w:shd w:val="clear" w:color="auto" w:fill="auto"/>
            <w:vAlign w:val="center"/>
            <w:hideMark/>
          </w:tcPr>
          <w:p w14:paraId="2FF1C137"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12" w:history="1">
              <w:r w:rsidR="004F154C" w:rsidRPr="008A3401">
                <w:rPr>
                  <w:rStyle w:val="a3"/>
                  <w:rFonts w:ascii="ＭＳ Ｐゴシック" w:eastAsia="ＭＳ Ｐゴシック" w:hAnsi="ＭＳ Ｐゴシック" w:cs="Times New Roman" w:hint="eastAsia"/>
                  <w:kern w:val="0"/>
                  <w:sz w:val="18"/>
                  <w:szCs w:val="18"/>
                </w:rPr>
                <w:t>腐敗・変敗を中心とした検査法 　吉田 信一郎</w:t>
              </w:r>
            </w:hyperlink>
          </w:p>
        </w:tc>
        <w:tc>
          <w:tcPr>
            <w:tcW w:w="850" w:type="dxa"/>
            <w:tcBorders>
              <w:top w:val="nil"/>
              <w:left w:val="nil"/>
              <w:bottom w:val="single" w:sz="4" w:space="0" w:color="auto"/>
              <w:right w:val="nil"/>
            </w:tcBorders>
            <w:shd w:val="clear" w:color="auto" w:fill="auto"/>
            <w:vAlign w:val="center"/>
            <w:hideMark/>
          </w:tcPr>
          <w:p w14:paraId="688E37D1"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20.6</w:t>
            </w:r>
          </w:p>
        </w:tc>
        <w:tc>
          <w:tcPr>
            <w:tcW w:w="709" w:type="dxa"/>
            <w:tcBorders>
              <w:top w:val="nil"/>
              <w:left w:val="nil"/>
              <w:bottom w:val="single" w:sz="4" w:space="0" w:color="auto"/>
              <w:right w:val="single" w:sz="4" w:space="0" w:color="auto"/>
            </w:tcBorders>
            <w:shd w:val="clear" w:color="auto" w:fill="auto"/>
            <w:vAlign w:val="center"/>
            <w:hideMark/>
          </w:tcPr>
          <w:p w14:paraId="330028CA"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247</w:t>
            </w:r>
          </w:p>
        </w:tc>
      </w:tr>
      <w:tr w:rsidR="00610AB6" w:rsidRPr="00874FF4" w14:paraId="3F9EB5BC" w14:textId="77777777" w:rsidTr="00874FF4">
        <w:trPr>
          <w:trHeight w:val="349"/>
        </w:trPr>
        <w:tc>
          <w:tcPr>
            <w:tcW w:w="640" w:type="dxa"/>
            <w:tcBorders>
              <w:top w:val="nil"/>
              <w:left w:val="single" w:sz="4" w:space="0" w:color="auto"/>
              <w:bottom w:val="single" w:sz="4" w:space="0" w:color="auto"/>
              <w:right w:val="nil"/>
            </w:tcBorders>
            <w:shd w:val="clear" w:color="auto" w:fill="auto"/>
            <w:noWrap/>
            <w:vAlign w:val="center"/>
            <w:hideMark/>
          </w:tcPr>
          <w:p w14:paraId="5F3ADBD0"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8</w:t>
            </w:r>
          </w:p>
        </w:tc>
        <w:tc>
          <w:tcPr>
            <w:tcW w:w="703" w:type="dxa"/>
            <w:tcBorders>
              <w:top w:val="nil"/>
              <w:left w:val="nil"/>
              <w:bottom w:val="single" w:sz="4" w:space="0" w:color="auto"/>
              <w:right w:val="nil"/>
            </w:tcBorders>
            <w:shd w:val="clear" w:color="auto" w:fill="auto"/>
            <w:vAlign w:val="center"/>
            <w:hideMark/>
          </w:tcPr>
          <w:p w14:paraId="700F92E6"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29_011</w:t>
            </w:r>
          </w:p>
        </w:tc>
        <w:tc>
          <w:tcPr>
            <w:tcW w:w="940" w:type="dxa"/>
            <w:tcBorders>
              <w:top w:val="nil"/>
              <w:left w:val="nil"/>
              <w:bottom w:val="single" w:sz="4" w:space="0" w:color="auto"/>
              <w:right w:val="nil"/>
            </w:tcBorders>
            <w:shd w:val="clear" w:color="auto" w:fill="auto"/>
            <w:vAlign w:val="center"/>
            <w:hideMark/>
          </w:tcPr>
          <w:p w14:paraId="208387A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原著</w:t>
            </w:r>
          </w:p>
        </w:tc>
        <w:tc>
          <w:tcPr>
            <w:tcW w:w="5529" w:type="dxa"/>
            <w:tcBorders>
              <w:top w:val="nil"/>
              <w:left w:val="nil"/>
              <w:bottom w:val="single" w:sz="4" w:space="0" w:color="auto"/>
              <w:right w:val="nil"/>
            </w:tcBorders>
            <w:shd w:val="clear" w:color="auto" w:fill="auto"/>
            <w:vAlign w:val="center"/>
            <w:hideMark/>
          </w:tcPr>
          <w:p w14:paraId="70F8D714" w14:textId="77777777" w:rsidR="007C2A32" w:rsidRPr="00AB6321" w:rsidRDefault="00AB6321"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sidR="00C30E80">
              <w:rPr>
                <w:rFonts w:ascii="ＭＳ Ｐゴシック" w:eastAsia="ＭＳ Ｐゴシック" w:hAnsi="ＭＳ Ｐゴシック" w:cs="Times New Roman"/>
                <w:color w:val="000000"/>
                <w:kern w:val="0"/>
                <w:sz w:val="18"/>
                <w:szCs w:val="18"/>
              </w:rPr>
              <w:instrText>HYPERLINK "https://www.jstage.jst.go.jp/article/jsfm/29/1/29_11/_pdf"</w:instrText>
            </w:r>
            <w:r>
              <w:rPr>
                <w:rFonts w:ascii="ＭＳ Ｐゴシック" w:eastAsia="ＭＳ Ｐゴシック" w:hAnsi="ＭＳ Ｐゴシック" w:cs="Times New Roman"/>
                <w:color w:val="000000"/>
                <w:kern w:val="0"/>
                <w:sz w:val="18"/>
                <w:szCs w:val="18"/>
              </w:rPr>
              <w:fldChar w:fldCharType="separate"/>
            </w:r>
            <w:r w:rsidR="004F154C" w:rsidRPr="00AB6321">
              <w:rPr>
                <w:rStyle w:val="a3"/>
                <w:rFonts w:ascii="ＭＳ Ｐゴシック" w:eastAsia="ＭＳ Ｐゴシック" w:hAnsi="ＭＳ Ｐゴシック" w:cs="Times New Roman" w:hint="eastAsia"/>
                <w:kern w:val="0"/>
                <w:sz w:val="18"/>
                <w:szCs w:val="18"/>
              </w:rPr>
              <w:t xml:space="preserve">蛍光RT-multiplex PCR法を用いた食中毒起因微生物の包括的検出　</w:t>
            </w:r>
          </w:p>
          <w:p w14:paraId="1560154D" w14:textId="77777777" w:rsidR="004F154C" w:rsidRPr="00874FF4" w:rsidRDefault="004F154C" w:rsidP="00874FF4">
            <w:pPr>
              <w:widowControl/>
              <w:spacing w:line="240" w:lineRule="atLeast"/>
              <w:rPr>
                <w:rFonts w:ascii="ＭＳ Ｐゴシック" w:eastAsia="ＭＳ Ｐゴシック" w:hAnsi="ＭＳ Ｐゴシック" w:cs="Times New Roman"/>
                <w:color w:val="000000"/>
                <w:kern w:val="0"/>
                <w:sz w:val="18"/>
                <w:szCs w:val="18"/>
              </w:rPr>
            </w:pPr>
            <w:r w:rsidRPr="00AB6321">
              <w:rPr>
                <w:rStyle w:val="a3"/>
                <w:rFonts w:ascii="ＭＳ Ｐゴシック" w:eastAsia="ＭＳ Ｐゴシック" w:hAnsi="ＭＳ Ｐゴシック" w:cs="Times New Roman" w:hint="eastAsia"/>
                <w:kern w:val="0"/>
                <w:sz w:val="18"/>
                <w:szCs w:val="18"/>
              </w:rPr>
              <w:t>重本直樹・谷澤由枝・山田裕子・大原祥子・松尾　健・福田伸治</w:t>
            </w:r>
            <w:r w:rsidR="00AB6321">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vAlign w:val="center"/>
            <w:hideMark/>
          </w:tcPr>
          <w:p w14:paraId="221DE857"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19.6</w:t>
            </w:r>
          </w:p>
        </w:tc>
        <w:tc>
          <w:tcPr>
            <w:tcW w:w="709" w:type="dxa"/>
            <w:tcBorders>
              <w:top w:val="nil"/>
              <w:left w:val="nil"/>
              <w:bottom w:val="single" w:sz="4" w:space="0" w:color="auto"/>
              <w:right w:val="single" w:sz="4" w:space="0" w:color="auto"/>
            </w:tcBorders>
            <w:shd w:val="clear" w:color="auto" w:fill="auto"/>
            <w:vAlign w:val="center"/>
            <w:hideMark/>
          </w:tcPr>
          <w:p w14:paraId="70672260"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98</w:t>
            </w:r>
          </w:p>
        </w:tc>
      </w:tr>
      <w:tr w:rsidR="00610AB6" w:rsidRPr="00874FF4" w14:paraId="0B66499C" w14:textId="77777777" w:rsidTr="00874FF4">
        <w:trPr>
          <w:trHeight w:val="145"/>
        </w:trPr>
        <w:tc>
          <w:tcPr>
            <w:tcW w:w="640" w:type="dxa"/>
            <w:tcBorders>
              <w:top w:val="nil"/>
              <w:left w:val="single" w:sz="4" w:space="0" w:color="auto"/>
              <w:bottom w:val="single" w:sz="4" w:space="0" w:color="auto"/>
              <w:right w:val="nil"/>
            </w:tcBorders>
            <w:shd w:val="clear" w:color="auto" w:fill="auto"/>
            <w:noWrap/>
            <w:vAlign w:val="center"/>
            <w:hideMark/>
          </w:tcPr>
          <w:p w14:paraId="46AEC6B0"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9</w:t>
            </w:r>
          </w:p>
        </w:tc>
        <w:tc>
          <w:tcPr>
            <w:tcW w:w="703" w:type="dxa"/>
            <w:tcBorders>
              <w:top w:val="nil"/>
              <w:left w:val="nil"/>
              <w:bottom w:val="single" w:sz="4" w:space="0" w:color="auto"/>
              <w:right w:val="nil"/>
            </w:tcBorders>
            <w:shd w:val="clear" w:color="auto" w:fill="auto"/>
            <w:vAlign w:val="center"/>
            <w:hideMark/>
          </w:tcPr>
          <w:p w14:paraId="3A091C2A"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26_076</w:t>
            </w:r>
          </w:p>
        </w:tc>
        <w:tc>
          <w:tcPr>
            <w:tcW w:w="940" w:type="dxa"/>
            <w:tcBorders>
              <w:top w:val="nil"/>
              <w:left w:val="nil"/>
              <w:bottom w:val="single" w:sz="4" w:space="0" w:color="auto"/>
              <w:right w:val="nil"/>
            </w:tcBorders>
            <w:shd w:val="clear" w:color="auto" w:fill="auto"/>
            <w:vAlign w:val="center"/>
            <w:hideMark/>
          </w:tcPr>
          <w:p w14:paraId="0A8A4304"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シンポ</w:t>
            </w:r>
          </w:p>
        </w:tc>
        <w:tc>
          <w:tcPr>
            <w:tcW w:w="5529" w:type="dxa"/>
            <w:tcBorders>
              <w:top w:val="nil"/>
              <w:left w:val="nil"/>
              <w:bottom w:val="single" w:sz="4" w:space="0" w:color="auto"/>
              <w:right w:val="nil"/>
            </w:tcBorders>
            <w:shd w:val="clear" w:color="auto" w:fill="auto"/>
            <w:vAlign w:val="center"/>
            <w:hideMark/>
          </w:tcPr>
          <w:p w14:paraId="75399610"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13" w:history="1">
              <w:r w:rsidR="004F154C" w:rsidRPr="008A3401">
                <w:rPr>
                  <w:rStyle w:val="a3"/>
                  <w:rFonts w:ascii="ＭＳ Ｐゴシック" w:eastAsia="ＭＳ Ｐゴシック" w:hAnsi="ＭＳ Ｐゴシック" w:cs="Times New Roman" w:hint="eastAsia"/>
                  <w:kern w:val="0"/>
                  <w:sz w:val="18"/>
                  <w:szCs w:val="18"/>
                </w:rPr>
                <w:t>次亜塩素酸による洗浄・殺菌機構と細菌の損傷 　福崎 智司</w:t>
              </w:r>
            </w:hyperlink>
          </w:p>
        </w:tc>
        <w:tc>
          <w:tcPr>
            <w:tcW w:w="850" w:type="dxa"/>
            <w:tcBorders>
              <w:top w:val="nil"/>
              <w:left w:val="nil"/>
              <w:bottom w:val="single" w:sz="4" w:space="0" w:color="auto"/>
              <w:right w:val="nil"/>
            </w:tcBorders>
            <w:shd w:val="clear" w:color="auto" w:fill="auto"/>
            <w:vAlign w:val="center"/>
            <w:hideMark/>
          </w:tcPr>
          <w:p w14:paraId="3D3EEB0F"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19.1</w:t>
            </w:r>
          </w:p>
        </w:tc>
        <w:tc>
          <w:tcPr>
            <w:tcW w:w="709" w:type="dxa"/>
            <w:tcBorders>
              <w:top w:val="nil"/>
              <w:left w:val="nil"/>
              <w:bottom w:val="single" w:sz="4" w:space="0" w:color="auto"/>
              <w:right w:val="single" w:sz="4" w:space="0" w:color="auto"/>
            </w:tcBorders>
            <w:shd w:val="clear" w:color="auto" w:fill="auto"/>
            <w:vAlign w:val="center"/>
            <w:hideMark/>
          </w:tcPr>
          <w:p w14:paraId="31CC730B"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229</w:t>
            </w:r>
          </w:p>
        </w:tc>
      </w:tr>
      <w:tr w:rsidR="00610AB6" w:rsidRPr="00874FF4" w14:paraId="70B5B3DA" w14:textId="77777777" w:rsidTr="00874FF4">
        <w:trPr>
          <w:trHeight w:val="56"/>
        </w:trPr>
        <w:tc>
          <w:tcPr>
            <w:tcW w:w="640" w:type="dxa"/>
            <w:tcBorders>
              <w:top w:val="nil"/>
              <w:left w:val="single" w:sz="4" w:space="0" w:color="auto"/>
              <w:bottom w:val="single" w:sz="4" w:space="0" w:color="auto"/>
              <w:right w:val="nil"/>
            </w:tcBorders>
            <w:shd w:val="clear" w:color="auto" w:fill="auto"/>
            <w:noWrap/>
            <w:vAlign w:val="center"/>
            <w:hideMark/>
          </w:tcPr>
          <w:p w14:paraId="6E22ACA0"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10</w:t>
            </w:r>
          </w:p>
        </w:tc>
        <w:tc>
          <w:tcPr>
            <w:tcW w:w="703" w:type="dxa"/>
            <w:tcBorders>
              <w:top w:val="nil"/>
              <w:left w:val="nil"/>
              <w:bottom w:val="single" w:sz="4" w:space="0" w:color="auto"/>
              <w:right w:val="nil"/>
            </w:tcBorders>
            <w:shd w:val="clear" w:color="auto" w:fill="auto"/>
            <w:vAlign w:val="center"/>
            <w:hideMark/>
          </w:tcPr>
          <w:p w14:paraId="434576DA"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28_149</w:t>
            </w:r>
          </w:p>
        </w:tc>
        <w:tc>
          <w:tcPr>
            <w:tcW w:w="940" w:type="dxa"/>
            <w:tcBorders>
              <w:top w:val="nil"/>
              <w:left w:val="nil"/>
              <w:bottom w:val="single" w:sz="4" w:space="0" w:color="auto"/>
              <w:right w:val="nil"/>
            </w:tcBorders>
            <w:shd w:val="clear" w:color="auto" w:fill="auto"/>
            <w:vAlign w:val="center"/>
            <w:hideMark/>
          </w:tcPr>
          <w:p w14:paraId="5AED656E"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総説</w:t>
            </w:r>
          </w:p>
        </w:tc>
        <w:tc>
          <w:tcPr>
            <w:tcW w:w="5529" w:type="dxa"/>
            <w:tcBorders>
              <w:top w:val="nil"/>
              <w:left w:val="nil"/>
              <w:bottom w:val="single" w:sz="4" w:space="0" w:color="auto"/>
              <w:right w:val="nil"/>
            </w:tcBorders>
            <w:shd w:val="clear" w:color="auto" w:fill="auto"/>
            <w:vAlign w:val="center"/>
            <w:hideMark/>
          </w:tcPr>
          <w:p w14:paraId="60591DCD" w14:textId="77777777" w:rsidR="004F154C" w:rsidRPr="00874FF4" w:rsidRDefault="00840569" w:rsidP="00874FF4">
            <w:pPr>
              <w:widowControl/>
              <w:spacing w:line="240" w:lineRule="atLeast"/>
              <w:rPr>
                <w:rFonts w:ascii="ＭＳ Ｐゴシック" w:eastAsia="ＭＳ Ｐゴシック" w:hAnsi="ＭＳ Ｐゴシック" w:cs="Times New Roman"/>
                <w:color w:val="000000"/>
                <w:kern w:val="0"/>
                <w:sz w:val="18"/>
                <w:szCs w:val="18"/>
              </w:rPr>
            </w:pPr>
            <w:hyperlink r:id="rId14" w:history="1">
              <w:r w:rsidR="004F154C" w:rsidRPr="008A3401">
                <w:rPr>
                  <w:rStyle w:val="a3"/>
                  <w:rFonts w:ascii="ＭＳ Ｐゴシック" w:eastAsia="ＭＳ Ｐゴシック" w:hAnsi="ＭＳ Ｐゴシック" w:cs="Times New Roman" w:hint="eastAsia"/>
                  <w:kern w:val="0"/>
                  <w:sz w:val="18"/>
                  <w:szCs w:val="18"/>
                </w:rPr>
                <w:t>放射線殺菌と食品微生物 　伊藤 均</w:t>
              </w:r>
            </w:hyperlink>
          </w:p>
        </w:tc>
        <w:tc>
          <w:tcPr>
            <w:tcW w:w="850" w:type="dxa"/>
            <w:tcBorders>
              <w:top w:val="nil"/>
              <w:left w:val="nil"/>
              <w:bottom w:val="single" w:sz="4" w:space="0" w:color="auto"/>
              <w:right w:val="nil"/>
            </w:tcBorders>
            <w:shd w:val="clear" w:color="auto" w:fill="auto"/>
            <w:vAlign w:val="center"/>
            <w:hideMark/>
          </w:tcPr>
          <w:p w14:paraId="55D93071"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18.8</w:t>
            </w:r>
          </w:p>
        </w:tc>
        <w:tc>
          <w:tcPr>
            <w:tcW w:w="709" w:type="dxa"/>
            <w:tcBorders>
              <w:top w:val="nil"/>
              <w:left w:val="nil"/>
              <w:bottom w:val="single" w:sz="4" w:space="0" w:color="auto"/>
              <w:right w:val="single" w:sz="4" w:space="0" w:color="auto"/>
            </w:tcBorders>
            <w:shd w:val="clear" w:color="auto" w:fill="auto"/>
            <w:vAlign w:val="center"/>
            <w:hideMark/>
          </w:tcPr>
          <w:p w14:paraId="08243945" w14:textId="77777777" w:rsidR="004F154C" w:rsidRPr="00874FF4" w:rsidRDefault="004F154C"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226</w:t>
            </w:r>
          </w:p>
        </w:tc>
      </w:tr>
    </w:tbl>
    <w:p w14:paraId="05C19D59" w14:textId="77777777" w:rsidR="00CB44F6" w:rsidRPr="00874FF4" w:rsidRDefault="00CB44F6" w:rsidP="00874FF4">
      <w:pPr>
        <w:spacing w:line="240" w:lineRule="atLeast"/>
        <w:rPr>
          <w:rFonts w:ascii="ＭＳ Ｐゴシック" w:eastAsia="ＭＳ Ｐゴシック" w:hAnsi="ＭＳ Ｐゴシック"/>
        </w:rPr>
      </w:pPr>
    </w:p>
    <w:p w14:paraId="6FBE0937" w14:textId="77777777" w:rsidR="004F154C" w:rsidRPr="00874FF4" w:rsidRDefault="004F154C" w:rsidP="00874FF4">
      <w:pPr>
        <w:spacing w:line="240" w:lineRule="atLeast"/>
        <w:rPr>
          <w:rFonts w:ascii="ＭＳ Ｐゴシック" w:eastAsia="ＭＳ Ｐゴシック" w:hAnsi="ＭＳ Ｐゴシック"/>
        </w:rPr>
      </w:pPr>
      <w:r w:rsidRPr="00874FF4">
        <w:rPr>
          <w:rFonts w:ascii="ＭＳ Ｐゴシック" w:eastAsia="ＭＳ Ｐゴシック" w:hAnsi="ＭＳ Ｐゴシック" w:hint="eastAsia"/>
        </w:rPr>
        <w:t>原著</w:t>
      </w:r>
    </w:p>
    <w:tbl>
      <w:tblPr>
        <w:tblW w:w="9371" w:type="dxa"/>
        <w:tblInd w:w="84" w:type="dxa"/>
        <w:tblLayout w:type="fixed"/>
        <w:tblCellMar>
          <w:left w:w="99" w:type="dxa"/>
          <w:right w:w="99" w:type="dxa"/>
        </w:tblCellMar>
        <w:tblLook w:val="04A0" w:firstRow="1" w:lastRow="0" w:firstColumn="1" w:lastColumn="0" w:noHBand="0" w:noVBand="1"/>
      </w:tblPr>
      <w:tblGrid>
        <w:gridCol w:w="441"/>
        <w:gridCol w:w="708"/>
        <w:gridCol w:w="6663"/>
        <w:gridCol w:w="850"/>
        <w:gridCol w:w="709"/>
      </w:tblGrid>
      <w:tr w:rsidR="00610AB6" w:rsidRPr="00874FF4" w14:paraId="4117A96E" w14:textId="77777777" w:rsidTr="00874FF4">
        <w:trPr>
          <w:trHeight w:val="221"/>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14:paraId="6874716C" w14:textId="77777777" w:rsidR="00CB44F6" w:rsidRPr="00874FF4" w:rsidRDefault="00CB44F6" w:rsidP="00874FF4">
            <w:pPr>
              <w:widowControl/>
              <w:spacing w:line="240" w:lineRule="atLeast"/>
              <w:jc w:val="left"/>
              <w:rPr>
                <w:rFonts w:ascii="ＭＳ Ｐゴシック" w:eastAsia="ＭＳ Ｐゴシック" w:hAnsi="ＭＳ Ｐゴシック" w:cs="Times New Roman"/>
                <w:color w:val="000000"/>
                <w:kern w:val="0"/>
                <w:sz w:val="18"/>
                <w:szCs w:val="18"/>
              </w:rPr>
            </w:pPr>
          </w:p>
        </w:tc>
        <w:tc>
          <w:tcPr>
            <w:tcW w:w="708" w:type="dxa"/>
            <w:tcBorders>
              <w:top w:val="single" w:sz="4" w:space="0" w:color="auto"/>
              <w:left w:val="nil"/>
              <w:bottom w:val="single" w:sz="4" w:space="0" w:color="auto"/>
              <w:right w:val="nil"/>
            </w:tcBorders>
            <w:shd w:val="clear" w:color="000000" w:fill="FFFFFF"/>
            <w:vAlign w:val="center"/>
            <w:hideMark/>
          </w:tcPr>
          <w:p w14:paraId="5630328C"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巻_開始頁</w:t>
            </w:r>
          </w:p>
        </w:tc>
        <w:tc>
          <w:tcPr>
            <w:tcW w:w="6663" w:type="dxa"/>
            <w:tcBorders>
              <w:top w:val="single" w:sz="4" w:space="0" w:color="auto"/>
              <w:left w:val="nil"/>
              <w:bottom w:val="single" w:sz="4" w:space="0" w:color="auto"/>
              <w:right w:val="nil"/>
            </w:tcBorders>
            <w:shd w:val="clear" w:color="000000" w:fill="FFFFFF"/>
            <w:vAlign w:val="center"/>
            <w:hideMark/>
          </w:tcPr>
          <w:p w14:paraId="120FF76F"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タイトル　著者</w:t>
            </w:r>
          </w:p>
        </w:tc>
        <w:tc>
          <w:tcPr>
            <w:tcW w:w="850" w:type="dxa"/>
            <w:tcBorders>
              <w:top w:val="single" w:sz="4" w:space="0" w:color="auto"/>
              <w:left w:val="nil"/>
              <w:bottom w:val="single" w:sz="4" w:space="0" w:color="auto"/>
              <w:right w:val="nil"/>
            </w:tcBorders>
            <w:shd w:val="clear" w:color="000000" w:fill="FFFFFF"/>
            <w:vAlign w:val="center"/>
            <w:hideMark/>
          </w:tcPr>
          <w:p w14:paraId="0994173F" w14:textId="77777777" w:rsidR="00CB44F6" w:rsidRPr="00874FF4" w:rsidRDefault="00610AB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月平均</w:t>
            </w:r>
            <w:r w:rsidR="00CB44F6" w:rsidRPr="00874FF4">
              <w:rPr>
                <w:rFonts w:ascii="ＭＳ Ｐゴシック" w:eastAsia="ＭＳ Ｐゴシック" w:hAnsi="ＭＳ Ｐゴシック" w:cs="Times New Roman" w:hint="eastAsia"/>
                <w:color w:val="000000"/>
                <w:kern w:val="0"/>
                <w:sz w:val="18"/>
                <w:szCs w:val="18"/>
              </w:rPr>
              <w:t>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14C8F07" w14:textId="77777777" w:rsidR="00CB44F6" w:rsidRPr="00874FF4" w:rsidRDefault="00610AB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総</w:t>
            </w:r>
            <w:r w:rsidR="00CB44F6" w:rsidRPr="00874FF4">
              <w:rPr>
                <w:rFonts w:ascii="ＭＳ Ｐゴシック" w:eastAsia="ＭＳ Ｐゴシック" w:hAnsi="ＭＳ Ｐゴシック" w:cs="Times New Roman" w:hint="eastAsia"/>
                <w:color w:val="000000"/>
                <w:kern w:val="0"/>
                <w:sz w:val="18"/>
                <w:szCs w:val="18"/>
              </w:rPr>
              <w:t>数</w:t>
            </w:r>
          </w:p>
        </w:tc>
      </w:tr>
      <w:tr w:rsidR="00610AB6" w:rsidRPr="00874FF4" w14:paraId="48C9F1A9" w14:textId="77777777" w:rsidTr="00874FF4">
        <w:trPr>
          <w:trHeight w:val="56"/>
        </w:trPr>
        <w:tc>
          <w:tcPr>
            <w:tcW w:w="441" w:type="dxa"/>
            <w:tcBorders>
              <w:top w:val="nil"/>
              <w:left w:val="single" w:sz="4" w:space="0" w:color="auto"/>
              <w:bottom w:val="single" w:sz="4" w:space="0" w:color="auto"/>
              <w:right w:val="nil"/>
            </w:tcBorders>
            <w:shd w:val="clear" w:color="auto" w:fill="auto"/>
            <w:noWrap/>
            <w:vAlign w:val="center"/>
            <w:hideMark/>
          </w:tcPr>
          <w:p w14:paraId="43CBA90B"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w:t>
            </w:r>
          </w:p>
        </w:tc>
        <w:tc>
          <w:tcPr>
            <w:tcW w:w="708" w:type="dxa"/>
            <w:tcBorders>
              <w:top w:val="nil"/>
              <w:left w:val="nil"/>
              <w:bottom w:val="single" w:sz="4" w:space="0" w:color="auto"/>
              <w:right w:val="nil"/>
            </w:tcBorders>
            <w:shd w:val="clear" w:color="auto" w:fill="auto"/>
            <w:noWrap/>
            <w:vAlign w:val="center"/>
            <w:hideMark/>
          </w:tcPr>
          <w:p w14:paraId="7720DACB"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29_011</w:t>
            </w:r>
          </w:p>
        </w:tc>
        <w:tc>
          <w:tcPr>
            <w:tcW w:w="6663" w:type="dxa"/>
            <w:tcBorders>
              <w:top w:val="nil"/>
              <w:left w:val="nil"/>
              <w:bottom w:val="single" w:sz="4" w:space="0" w:color="auto"/>
              <w:right w:val="nil"/>
            </w:tcBorders>
            <w:shd w:val="clear" w:color="auto" w:fill="auto"/>
            <w:vAlign w:val="center"/>
            <w:hideMark/>
          </w:tcPr>
          <w:p w14:paraId="427688BE" w14:textId="77777777" w:rsidR="007C2A32" w:rsidRPr="00AB6321" w:rsidRDefault="00AB6321"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sidR="00C30E80">
              <w:rPr>
                <w:rFonts w:ascii="ＭＳ Ｐゴシック" w:eastAsia="ＭＳ Ｐゴシック" w:hAnsi="ＭＳ Ｐゴシック" w:cs="Times New Roman"/>
                <w:color w:val="000000"/>
                <w:kern w:val="0"/>
                <w:sz w:val="18"/>
                <w:szCs w:val="18"/>
              </w:rPr>
              <w:instrText>HYPERLINK "https://www.jstage.jst.go.jp/article/jsfm/29/1/29_11/_pdf"</w:instrText>
            </w:r>
            <w:r>
              <w:rPr>
                <w:rFonts w:ascii="ＭＳ Ｐゴシック" w:eastAsia="ＭＳ Ｐゴシック" w:hAnsi="ＭＳ Ｐゴシック" w:cs="Times New Roman"/>
                <w:color w:val="000000"/>
                <w:kern w:val="0"/>
                <w:sz w:val="18"/>
                <w:szCs w:val="18"/>
              </w:rPr>
              <w:fldChar w:fldCharType="separate"/>
            </w:r>
            <w:r w:rsidR="00CB44F6" w:rsidRPr="00AB6321">
              <w:rPr>
                <w:rStyle w:val="a3"/>
                <w:rFonts w:ascii="ＭＳ Ｐゴシック" w:eastAsia="ＭＳ Ｐゴシック" w:hAnsi="ＭＳ Ｐゴシック" w:cs="Times New Roman" w:hint="eastAsia"/>
                <w:kern w:val="0"/>
                <w:sz w:val="18"/>
                <w:szCs w:val="18"/>
              </w:rPr>
              <w:t xml:space="preserve">蛍光RT-multiplex PCR法を用いた食中毒起因微生物の包括的検出　</w:t>
            </w:r>
          </w:p>
          <w:p w14:paraId="5868C98C"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AB6321">
              <w:rPr>
                <w:rStyle w:val="a3"/>
                <w:rFonts w:ascii="ＭＳ Ｐゴシック" w:eastAsia="ＭＳ Ｐゴシック" w:hAnsi="ＭＳ Ｐゴシック" w:cs="Times New Roman" w:hint="eastAsia"/>
                <w:kern w:val="0"/>
                <w:sz w:val="18"/>
                <w:szCs w:val="18"/>
              </w:rPr>
              <w:t>重本直樹・谷澤由枝・山田裕子・大原祥子・松尾　健・福田伸治</w:t>
            </w:r>
            <w:r w:rsidR="00AB6321">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4708E89C"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19.6</w:t>
            </w:r>
          </w:p>
        </w:tc>
        <w:tc>
          <w:tcPr>
            <w:tcW w:w="709" w:type="dxa"/>
            <w:tcBorders>
              <w:top w:val="nil"/>
              <w:left w:val="nil"/>
              <w:bottom w:val="single" w:sz="4" w:space="0" w:color="auto"/>
              <w:right w:val="single" w:sz="4" w:space="0" w:color="auto"/>
            </w:tcBorders>
            <w:shd w:val="clear" w:color="auto" w:fill="auto"/>
            <w:noWrap/>
            <w:vAlign w:val="center"/>
            <w:hideMark/>
          </w:tcPr>
          <w:p w14:paraId="3BD07FF7"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98</w:t>
            </w:r>
          </w:p>
        </w:tc>
      </w:tr>
      <w:tr w:rsidR="00610AB6" w:rsidRPr="00874FF4" w14:paraId="7A7FDBAE" w14:textId="77777777" w:rsidTr="00874FF4">
        <w:trPr>
          <w:trHeight w:val="519"/>
        </w:trPr>
        <w:tc>
          <w:tcPr>
            <w:tcW w:w="441" w:type="dxa"/>
            <w:tcBorders>
              <w:top w:val="nil"/>
              <w:left w:val="single" w:sz="4" w:space="0" w:color="auto"/>
              <w:bottom w:val="single" w:sz="4" w:space="0" w:color="auto"/>
              <w:right w:val="nil"/>
            </w:tcBorders>
            <w:shd w:val="clear" w:color="auto" w:fill="auto"/>
            <w:noWrap/>
            <w:vAlign w:val="center"/>
            <w:hideMark/>
          </w:tcPr>
          <w:p w14:paraId="0648AC73"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w:t>
            </w:r>
          </w:p>
        </w:tc>
        <w:tc>
          <w:tcPr>
            <w:tcW w:w="708" w:type="dxa"/>
            <w:tcBorders>
              <w:top w:val="nil"/>
              <w:left w:val="nil"/>
              <w:bottom w:val="single" w:sz="4" w:space="0" w:color="auto"/>
              <w:right w:val="nil"/>
            </w:tcBorders>
            <w:shd w:val="clear" w:color="auto" w:fill="auto"/>
            <w:noWrap/>
            <w:vAlign w:val="center"/>
            <w:hideMark/>
          </w:tcPr>
          <w:p w14:paraId="2D0C7944" w14:textId="77777777" w:rsidR="00CB44F6" w:rsidRPr="00874FF4" w:rsidRDefault="00840569" w:rsidP="00874FF4">
            <w:pPr>
              <w:widowControl/>
              <w:spacing w:line="240" w:lineRule="atLeast"/>
              <w:jc w:val="center"/>
              <w:rPr>
                <w:rFonts w:ascii="ＭＳ Ｐゴシック" w:eastAsia="ＭＳ Ｐゴシック" w:hAnsi="ＭＳ Ｐゴシック" w:cs="Times New Roman"/>
                <w:color w:val="000000"/>
                <w:kern w:val="0"/>
                <w:sz w:val="18"/>
                <w:szCs w:val="18"/>
              </w:rPr>
            </w:pPr>
            <w:r>
              <w:rPr>
                <w:rFonts w:ascii="ＭＳ Ｐゴシック" w:eastAsia="ＭＳ Ｐゴシック" w:hAnsi="ＭＳ Ｐゴシック" w:cs="Times New Roman" w:hint="eastAsia"/>
                <w:color w:val="000000"/>
                <w:kern w:val="0"/>
                <w:sz w:val="18"/>
                <w:szCs w:val="18"/>
              </w:rPr>
              <w:t>28_11</w:t>
            </w:r>
            <w:r w:rsidR="00CB44F6" w:rsidRPr="00874FF4">
              <w:rPr>
                <w:rFonts w:ascii="ＭＳ Ｐゴシック" w:eastAsia="ＭＳ Ｐゴシック" w:hAnsi="ＭＳ Ｐゴシック" w:cs="Times New Roman" w:hint="eastAsia"/>
                <w:color w:val="000000"/>
                <w:kern w:val="0"/>
                <w:sz w:val="18"/>
                <w:szCs w:val="18"/>
              </w:rPr>
              <w:t>4</w:t>
            </w:r>
          </w:p>
        </w:tc>
        <w:tc>
          <w:tcPr>
            <w:tcW w:w="6663" w:type="dxa"/>
            <w:tcBorders>
              <w:top w:val="nil"/>
              <w:left w:val="nil"/>
              <w:bottom w:val="single" w:sz="4" w:space="0" w:color="auto"/>
              <w:right w:val="nil"/>
            </w:tcBorders>
            <w:shd w:val="clear" w:color="auto" w:fill="auto"/>
            <w:vAlign w:val="center"/>
            <w:hideMark/>
          </w:tcPr>
          <w:p w14:paraId="5294F61A" w14:textId="77777777" w:rsidR="007C2A32" w:rsidRPr="008A3401" w:rsidRDefault="00CB44F6" w:rsidP="00874FF4">
            <w:pPr>
              <w:widowControl/>
              <w:spacing w:line="240" w:lineRule="atLeast"/>
              <w:rPr>
                <w:rStyle w:val="a3"/>
                <w:rFonts w:ascii="ＭＳ Ｐゴシック" w:eastAsia="ＭＳ Ｐゴシック" w:hAnsi="ＭＳ Ｐゴシック" w:cs="Times New Roman"/>
                <w:kern w:val="0"/>
                <w:sz w:val="18"/>
                <w:szCs w:val="18"/>
              </w:rPr>
            </w:pPr>
            <w:r w:rsidRPr="00874FF4">
              <w:rPr>
                <w:rFonts w:ascii="ＭＳ Ｐゴシック" w:eastAsia="ＭＳ Ｐゴシック" w:hAnsi="ＭＳ Ｐゴシック" w:cs="Times New Roman" w:hint="eastAsia"/>
                <w:color w:val="000000"/>
                <w:kern w:val="0"/>
                <w:sz w:val="18"/>
                <w:szCs w:val="18"/>
              </w:rPr>
              <w:t>C</w:t>
            </w:r>
            <w:r w:rsidR="008A3401">
              <w:rPr>
                <w:rFonts w:ascii="ＭＳ Ｐゴシック" w:eastAsia="ＭＳ Ｐゴシック" w:hAnsi="ＭＳ Ｐゴシック" w:cs="Times New Roman"/>
                <w:color w:val="000000"/>
                <w:kern w:val="0"/>
                <w:sz w:val="18"/>
                <w:szCs w:val="18"/>
              </w:rPr>
              <w:fldChar w:fldCharType="begin"/>
            </w:r>
            <w:r w:rsidR="00840569">
              <w:rPr>
                <w:rFonts w:ascii="ＭＳ Ｐゴシック" w:eastAsia="ＭＳ Ｐゴシック" w:hAnsi="ＭＳ Ｐゴシック" w:cs="Times New Roman"/>
                <w:color w:val="000000"/>
                <w:kern w:val="0"/>
                <w:sz w:val="18"/>
                <w:szCs w:val="18"/>
              </w:rPr>
              <w:instrText>HYPERLINK "https://www.jstage.jst.go.jp/article/jsfm/28/2/28_2_114/_pdf"</w:instrText>
            </w:r>
            <w:r w:rsidR="00840569">
              <w:rPr>
                <w:rFonts w:ascii="ＭＳ Ｐゴシック" w:eastAsia="ＭＳ Ｐゴシック" w:hAnsi="ＭＳ Ｐゴシック" w:cs="Times New Roman"/>
                <w:color w:val="000000"/>
                <w:kern w:val="0"/>
                <w:sz w:val="18"/>
                <w:szCs w:val="18"/>
              </w:rPr>
            </w:r>
            <w:r w:rsidR="008A3401">
              <w:rPr>
                <w:rFonts w:ascii="ＭＳ Ｐゴシック" w:eastAsia="ＭＳ Ｐゴシック" w:hAnsi="ＭＳ Ｐゴシック" w:cs="Times New Roman"/>
                <w:color w:val="000000"/>
                <w:kern w:val="0"/>
                <w:sz w:val="18"/>
                <w:szCs w:val="18"/>
              </w:rPr>
              <w:fldChar w:fldCharType="separate"/>
            </w:r>
            <w:r w:rsidRPr="008A3401">
              <w:rPr>
                <w:rStyle w:val="a3"/>
                <w:rFonts w:ascii="ＭＳ Ｐゴシック" w:eastAsia="ＭＳ Ｐゴシック" w:hAnsi="ＭＳ Ｐゴシック" w:cs="Times New Roman" w:hint="eastAsia"/>
                <w:kern w:val="0"/>
                <w:sz w:val="18"/>
                <w:szCs w:val="18"/>
              </w:rPr>
              <w:t xml:space="preserve">haracterization of Saccharomyces cerevisiae Isolated from Flower and Algal Beach Casts in Ishikawa, Japan, Using the One-step Small Moromi Model 　</w:t>
            </w:r>
          </w:p>
          <w:p w14:paraId="37B21977"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8A3401">
              <w:rPr>
                <w:rStyle w:val="a3"/>
                <w:rFonts w:ascii="ＭＳ Ｐゴシック" w:eastAsia="ＭＳ Ｐゴシック" w:hAnsi="ＭＳ Ｐゴシック" w:cs="Times New Roman" w:hint="eastAsia"/>
                <w:kern w:val="0"/>
                <w:sz w:val="18"/>
                <w:szCs w:val="18"/>
              </w:rPr>
              <w:t>Takashi KUDA, Akira MATSUDA, Hiroki YASUNAKA and Toshihiro YANO</w:t>
            </w:r>
            <w:r w:rsidR="008A3401">
              <w:rPr>
                <w:rFonts w:ascii="ＭＳ Ｐゴシック" w:eastAsia="ＭＳ Ｐゴシック" w:hAnsi="ＭＳ Ｐゴシック" w:cs="Times New Roman"/>
                <w:color w:val="000000"/>
                <w:kern w:val="0"/>
                <w:sz w:val="18"/>
                <w:szCs w:val="18"/>
              </w:rPr>
              <w:fldChar w:fldCharType="end"/>
            </w:r>
            <w:bookmarkStart w:id="0" w:name="_GoBack"/>
            <w:bookmarkEnd w:id="0"/>
          </w:p>
        </w:tc>
        <w:tc>
          <w:tcPr>
            <w:tcW w:w="850" w:type="dxa"/>
            <w:tcBorders>
              <w:top w:val="nil"/>
              <w:left w:val="nil"/>
              <w:bottom w:val="single" w:sz="4" w:space="0" w:color="auto"/>
              <w:right w:val="nil"/>
            </w:tcBorders>
            <w:shd w:val="clear" w:color="auto" w:fill="auto"/>
            <w:noWrap/>
            <w:vAlign w:val="center"/>
            <w:hideMark/>
          </w:tcPr>
          <w:p w14:paraId="4687B1C9"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13.7</w:t>
            </w:r>
          </w:p>
        </w:tc>
        <w:tc>
          <w:tcPr>
            <w:tcW w:w="709" w:type="dxa"/>
            <w:tcBorders>
              <w:top w:val="nil"/>
              <w:left w:val="nil"/>
              <w:bottom w:val="single" w:sz="4" w:space="0" w:color="auto"/>
              <w:right w:val="single" w:sz="4" w:space="0" w:color="auto"/>
            </w:tcBorders>
            <w:shd w:val="clear" w:color="auto" w:fill="auto"/>
            <w:noWrap/>
            <w:vAlign w:val="center"/>
            <w:hideMark/>
          </w:tcPr>
          <w:p w14:paraId="5EBC57C4"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164</w:t>
            </w:r>
          </w:p>
        </w:tc>
      </w:tr>
      <w:tr w:rsidR="00610AB6" w:rsidRPr="00874FF4" w14:paraId="099ADD78" w14:textId="77777777" w:rsidTr="00874FF4">
        <w:trPr>
          <w:trHeight w:val="359"/>
        </w:trPr>
        <w:tc>
          <w:tcPr>
            <w:tcW w:w="441" w:type="dxa"/>
            <w:tcBorders>
              <w:top w:val="nil"/>
              <w:left w:val="single" w:sz="4" w:space="0" w:color="auto"/>
              <w:bottom w:val="single" w:sz="4" w:space="0" w:color="auto"/>
              <w:right w:val="nil"/>
            </w:tcBorders>
            <w:shd w:val="clear" w:color="auto" w:fill="auto"/>
            <w:noWrap/>
            <w:vAlign w:val="center"/>
            <w:hideMark/>
          </w:tcPr>
          <w:p w14:paraId="161BAE7B"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3</w:t>
            </w:r>
          </w:p>
        </w:tc>
        <w:tc>
          <w:tcPr>
            <w:tcW w:w="708" w:type="dxa"/>
            <w:tcBorders>
              <w:top w:val="nil"/>
              <w:left w:val="nil"/>
              <w:bottom w:val="single" w:sz="4" w:space="0" w:color="auto"/>
              <w:right w:val="nil"/>
            </w:tcBorders>
            <w:shd w:val="clear" w:color="auto" w:fill="auto"/>
            <w:noWrap/>
            <w:vAlign w:val="center"/>
            <w:hideMark/>
          </w:tcPr>
          <w:p w14:paraId="3F01595C"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28_123</w:t>
            </w:r>
          </w:p>
        </w:tc>
        <w:tc>
          <w:tcPr>
            <w:tcW w:w="6663" w:type="dxa"/>
            <w:tcBorders>
              <w:top w:val="nil"/>
              <w:left w:val="nil"/>
              <w:bottom w:val="single" w:sz="4" w:space="0" w:color="auto"/>
              <w:right w:val="nil"/>
            </w:tcBorders>
            <w:shd w:val="clear" w:color="auto" w:fill="auto"/>
            <w:vAlign w:val="center"/>
            <w:hideMark/>
          </w:tcPr>
          <w:p w14:paraId="31CDEC80" w14:textId="77777777" w:rsidR="008A3401" w:rsidRPr="008A3401" w:rsidRDefault="008A3401"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sidR="00C30E80">
              <w:rPr>
                <w:rFonts w:ascii="ＭＳ Ｐゴシック" w:eastAsia="ＭＳ Ｐゴシック" w:hAnsi="ＭＳ Ｐゴシック" w:cs="Times New Roman"/>
                <w:color w:val="000000"/>
                <w:kern w:val="0"/>
                <w:sz w:val="18"/>
                <w:szCs w:val="18"/>
              </w:rPr>
              <w:instrText>HYPERLINK "https://www.jstage.jst.go.jp/article/jsfm/28/2/28_2_123/_pdf"</w:instrText>
            </w:r>
            <w:r>
              <w:rPr>
                <w:rFonts w:ascii="ＭＳ Ｐゴシック" w:eastAsia="ＭＳ Ｐゴシック" w:hAnsi="ＭＳ Ｐゴシック" w:cs="Times New Roman"/>
                <w:color w:val="000000"/>
                <w:kern w:val="0"/>
                <w:sz w:val="18"/>
                <w:szCs w:val="18"/>
              </w:rPr>
              <w:fldChar w:fldCharType="separate"/>
            </w:r>
            <w:r w:rsidR="00CB44F6" w:rsidRPr="008A3401">
              <w:rPr>
                <w:rStyle w:val="a3"/>
                <w:rFonts w:ascii="ＭＳ Ｐゴシック" w:eastAsia="ＭＳ Ｐゴシック" w:hAnsi="ＭＳ Ｐゴシック" w:cs="Times New Roman" w:hint="eastAsia"/>
                <w:kern w:val="0"/>
                <w:sz w:val="18"/>
                <w:szCs w:val="18"/>
              </w:rPr>
              <w:t xml:space="preserve">市販鶏肉および市中病院外来患者におけるESBL産生菌の検出状況 　</w:t>
            </w:r>
          </w:p>
          <w:p w14:paraId="43F6A851"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8A3401">
              <w:rPr>
                <w:rStyle w:val="a3"/>
                <w:rFonts w:ascii="ＭＳ Ｐゴシック" w:eastAsia="ＭＳ Ｐゴシック" w:hAnsi="ＭＳ Ｐゴシック" w:cs="Times New Roman" w:hint="eastAsia"/>
                <w:kern w:val="0"/>
                <w:sz w:val="18"/>
                <w:szCs w:val="18"/>
              </w:rPr>
              <w:t>石原 ともえ, 古川 一郎, 黒木 俊郎, 神山 務</w:t>
            </w:r>
            <w:r w:rsidR="008A3401">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68A3FFA5"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12.3</w:t>
            </w:r>
          </w:p>
        </w:tc>
        <w:tc>
          <w:tcPr>
            <w:tcW w:w="709" w:type="dxa"/>
            <w:tcBorders>
              <w:top w:val="nil"/>
              <w:left w:val="nil"/>
              <w:bottom w:val="single" w:sz="4" w:space="0" w:color="auto"/>
              <w:right w:val="single" w:sz="4" w:space="0" w:color="auto"/>
            </w:tcBorders>
            <w:shd w:val="clear" w:color="auto" w:fill="auto"/>
            <w:noWrap/>
            <w:vAlign w:val="center"/>
            <w:hideMark/>
          </w:tcPr>
          <w:p w14:paraId="76933D12"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147</w:t>
            </w:r>
          </w:p>
        </w:tc>
      </w:tr>
      <w:tr w:rsidR="00610AB6" w:rsidRPr="00874FF4" w14:paraId="6F05DF88" w14:textId="77777777" w:rsidTr="00874FF4">
        <w:trPr>
          <w:trHeight w:val="154"/>
        </w:trPr>
        <w:tc>
          <w:tcPr>
            <w:tcW w:w="441" w:type="dxa"/>
            <w:tcBorders>
              <w:top w:val="nil"/>
              <w:left w:val="single" w:sz="4" w:space="0" w:color="auto"/>
              <w:bottom w:val="single" w:sz="4" w:space="0" w:color="auto"/>
              <w:right w:val="nil"/>
            </w:tcBorders>
            <w:shd w:val="clear" w:color="auto" w:fill="auto"/>
            <w:noWrap/>
            <w:vAlign w:val="center"/>
            <w:hideMark/>
          </w:tcPr>
          <w:p w14:paraId="152EF6E0"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4</w:t>
            </w:r>
          </w:p>
        </w:tc>
        <w:tc>
          <w:tcPr>
            <w:tcW w:w="708" w:type="dxa"/>
            <w:tcBorders>
              <w:top w:val="nil"/>
              <w:left w:val="nil"/>
              <w:bottom w:val="single" w:sz="4" w:space="0" w:color="auto"/>
              <w:right w:val="nil"/>
            </w:tcBorders>
            <w:shd w:val="clear" w:color="auto" w:fill="auto"/>
            <w:noWrap/>
            <w:vAlign w:val="center"/>
            <w:hideMark/>
          </w:tcPr>
          <w:p w14:paraId="45C19E48"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27_021</w:t>
            </w:r>
          </w:p>
        </w:tc>
        <w:tc>
          <w:tcPr>
            <w:tcW w:w="6663" w:type="dxa"/>
            <w:tcBorders>
              <w:top w:val="nil"/>
              <w:left w:val="nil"/>
              <w:bottom w:val="single" w:sz="4" w:space="0" w:color="auto"/>
              <w:right w:val="nil"/>
            </w:tcBorders>
            <w:shd w:val="clear" w:color="auto" w:fill="auto"/>
            <w:vAlign w:val="center"/>
            <w:hideMark/>
          </w:tcPr>
          <w:p w14:paraId="2FE1FEC2" w14:textId="77777777" w:rsidR="008A3401" w:rsidRPr="00C30E80" w:rsidRDefault="00C30E80"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Pr>
                <w:rFonts w:ascii="ＭＳ Ｐゴシック" w:eastAsia="ＭＳ Ｐゴシック" w:hAnsi="ＭＳ Ｐゴシック" w:cs="Times New Roman"/>
                <w:color w:val="000000"/>
                <w:kern w:val="0"/>
                <w:sz w:val="18"/>
                <w:szCs w:val="18"/>
              </w:rPr>
              <w:instrText>HYPERLINK "https://www.jstage.jst.go.jp/article/jsfm/27/1/27_1_21/_pdf"</w:instrText>
            </w:r>
            <w:r>
              <w:rPr>
                <w:rFonts w:ascii="ＭＳ Ｐゴシック" w:eastAsia="ＭＳ Ｐゴシック" w:hAnsi="ＭＳ Ｐゴシック" w:cs="Times New Roman"/>
                <w:color w:val="000000"/>
                <w:kern w:val="0"/>
                <w:sz w:val="18"/>
                <w:szCs w:val="18"/>
              </w:rPr>
              <w:fldChar w:fldCharType="separate"/>
            </w:r>
            <w:r w:rsidR="00CB44F6" w:rsidRPr="00C30E80">
              <w:rPr>
                <w:rStyle w:val="a3"/>
                <w:rFonts w:ascii="ＭＳ Ｐゴシック" w:eastAsia="ＭＳ Ｐゴシック" w:hAnsi="ＭＳ Ｐゴシック" w:cs="Times New Roman" w:hint="eastAsia"/>
                <w:kern w:val="0"/>
                <w:sz w:val="18"/>
                <w:szCs w:val="18"/>
              </w:rPr>
              <w:t xml:space="preserve">飼料および食品製造施設で用いるサルモネラ属菌分離のための遅延二次増菌培養法の評価 </w:t>
            </w:r>
          </w:p>
          <w:p w14:paraId="0BF720B6"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C30E80">
              <w:rPr>
                <w:rStyle w:val="a3"/>
                <w:rFonts w:ascii="ＭＳ Ｐゴシック" w:eastAsia="ＭＳ Ｐゴシック" w:hAnsi="ＭＳ Ｐゴシック" w:cs="Times New Roman" w:hint="eastAsia"/>
                <w:kern w:val="0"/>
                <w:sz w:val="18"/>
                <w:szCs w:val="18"/>
              </w:rPr>
              <w:t>盛田 隆行, 北澤 秀基, 村山 靖之</w:t>
            </w:r>
            <w:r w:rsidR="00C30E80">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22AE9D7E"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11.9</w:t>
            </w:r>
          </w:p>
        </w:tc>
        <w:tc>
          <w:tcPr>
            <w:tcW w:w="709" w:type="dxa"/>
            <w:tcBorders>
              <w:top w:val="nil"/>
              <w:left w:val="nil"/>
              <w:bottom w:val="single" w:sz="4" w:space="0" w:color="auto"/>
              <w:right w:val="single" w:sz="4" w:space="0" w:color="auto"/>
            </w:tcBorders>
            <w:shd w:val="clear" w:color="auto" w:fill="auto"/>
            <w:noWrap/>
            <w:vAlign w:val="center"/>
            <w:hideMark/>
          </w:tcPr>
          <w:p w14:paraId="1FDCA72B"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143</w:t>
            </w:r>
          </w:p>
        </w:tc>
      </w:tr>
      <w:tr w:rsidR="00610AB6" w:rsidRPr="00874FF4" w14:paraId="34BF1CB1" w14:textId="77777777" w:rsidTr="00874FF4">
        <w:trPr>
          <w:trHeight w:val="359"/>
        </w:trPr>
        <w:tc>
          <w:tcPr>
            <w:tcW w:w="441" w:type="dxa"/>
            <w:tcBorders>
              <w:top w:val="nil"/>
              <w:left w:val="single" w:sz="4" w:space="0" w:color="auto"/>
              <w:bottom w:val="single" w:sz="4" w:space="0" w:color="auto"/>
              <w:right w:val="nil"/>
            </w:tcBorders>
            <w:shd w:val="clear" w:color="auto" w:fill="auto"/>
            <w:noWrap/>
            <w:vAlign w:val="center"/>
            <w:hideMark/>
          </w:tcPr>
          <w:p w14:paraId="4F5D461D"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5</w:t>
            </w:r>
          </w:p>
        </w:tc>
        <w:tc>
          <w:tcPr>
            <w:tcW w:w="708" w:type="dxa"/>
            <w:tcBorders>
              <w:top w:val="nil"/>
              <w:left w:val="nil"/>
              <w:bottom w:val="single" w:sz="4" w:space="0" w:color="auto"/>
              <w:right w:val="nil"/>
            </w:tcBorders>
            <w:shd w:val="clear" w:color="auto" w:fill="auto"/>
            <w:noWrap/>
            <w:vAlign w:val="center"/>
            <w:hideMark/>
          </w:tcPr>
          <w:p w14:paraId="48579AFB"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28_186</w:t>
            </w:r>
          </w:p>
        </w:tc>
        <w:tc>
          <w:tcPr>
            <w:tcW w:w="6663" w:type="dxa"/>
            <w:tcBorders>
              <w:top w:val="nil"/>
              <w:left w:val="nil"/>
              <w:bottom w:val="single" w:sz="4" w:space="0" w:color="auto"/>
              <w:right w:val="nil"/>
            </w:tcBorders>
            <w:shd w:val="clear" w:color="auto" w:fill="auto"/>
            <w:vAlign w:val="center"/>
            <w:hideMark/>
          </w:tcPr>
          <w:p w14:paraId="63E15DDB" w14:textId="77777777" w:rsidR="007C2A32" w:rsidRPr="00C30E80" w:rsidRDefault="00C30E80"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Pr>
                <w:rFonts w:ascii="ＭＳ Ｐゴシック" w:eastAsia="ＭＳ Ｐゴシック" w:hAnsi="ＭＳ Ｐゴシック" w:cs="Times New Roman"/>
                <w:color w:val="000000"/>
                <w:kern w:val="0"/>
                <w:sz w:val="18"/>
                <w:szCs w:val="18"/>
              </w:rPr>
              <w:instrText>HYPERLINK "https://www.jstage.jst.go.jp/article/jsfm/28/3/28_3_186/_pdf"</w:instrText>
            </w:r>
            <w:r>
              <w:rPr>
                <w:rFonts w:ascii="ＭＳ Ｐゴシック" w:eastAsia="ＭＳ Ｐゴシック" w:hAnsi="ＭＳ Ｐゴシック" w:cs="Times New Roman"/>
                <w:color w:val="000000"/>
                <w:kern w:val="0"/>
                <w:sz w:val="18"/>
                <w:szCs w:val="18"/>
              </w:rPr>
              <w:fldChar w:fldCharType="separate"/>
            </w:r>
            <w:r w:rsidR="00CB44F6" w:rsidRPr="00C30E80">
              <w:rPr>
                <w:rStyle w:val="a3"/>
                <w:rFonts w:ascii="ＭＳ Ｐゴシック" w:eastAsia="ＭＳ Ｐゴシック" w:hAnsi="ＭＳ Ｐゴシック" w:cs="Times New Roman" w:hint="eastAsia"/>
                <w:kern w:val="0"/>
                <w:sz w:val="18"/>
                <w:szCs w:val="18"/>
              </w:rPr>
              <w:t>リアルタイムPCR法を用いた</w:t>
            </w:r>
            <w:r w:rsidR="00CB44F6" w:rsidRPr="00C30E80">
              <w:rPr>
                <w:rStyle w:val="a3"/>
                <w:rFonts w:ascii="ＭＳ Ｐゴシック" w:eastAsia="ＭＳ Ｐゴシック" w:hAnsi="ＭＳ Ｐゴシック" w:cs="Times New Roman" w:hint="eastAsia"/>
                <w:i/>
                <w:kern w:val="0"/>
                <w:sz w:val="18"/>
                <w:szCs w:val="18"/>
              </w:rPr>
              <w:t xml:space="preserve">Campylobacter jejuni </w:t>
            </w:r>
            <w:r w:rsidR="00CB44F6" w:rsidRPr="00C30E80">
              <w:rPr>
                <w:rStyle w:val="a3"/>
                <w:rFonts w:ascii="ＭＳ Ｐゴシック" w:eastAsia="ＭＳ Ｐゴシック" w:hAnsi="ＭＳ Ｐゴシック" w:cs="Times New Roman" w:hint="eastAsia"/>
                <w:kern w:val="0"/>
                <w:sz w:val="18"/>
                <w:szCs w:val="18"/>
              </w:rPr>
              <w:t>と</w:t>
            </w:r>
            <w:r w:rsidR="00CB44F6" w:rsidRPr="00C30E80">
              <w:rPr>
                <w:rStyle w:val="a3"/>
                <w:rFonts w:ascii="ＭＳ Ｐゴシック" w:eastAsia="ＭＳ Ｐゴシック" w:hAnsi="ＭＳ Ｐゴシック" w:cs="Times New Roman" w:hint="eastAsia"/>
                <w:i/>
                <w:kern w:val="0"/>
                <w:sz w:val="18"/>
                <w:szCs w:val="18"/>
              </w:rPr>
              <w:t xml:space="preserve">C. coli </w:t>
            </w:r>
            <w:r w:rsidR="00CB44F6" w:rsidRPr="00C30E80">
              <w:rPr>
                <w:rStyle w:val="a3"/>
                <w:rFonts w:ascii="ＭＳ Ｐゴシック" w:eastAsia="ＭＳ Ｐゴシック" w:hAnsi="ＭＳ Ｐゴシック" w:cs="Times New Roman" w:hint="eastAsia"/>
                <w:kern w:val="0"/>
                <w:sz w:val="18"/>
                <w:szCs w:val="18"/>
              </w:rPr>
              <w:t xml:space="preserve">検出のための選択増菌培地の評価 　</w:t>
            </w:r>
          </w:p>
          <w:p w14:paraId="57DA901F"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C30E80">
              <w:rPr>
                <w:rStyle w:val="a3"/>
                <w:rFonts w:ascii="ＭＳ Ｐゴシック" w:eastAsia="ＭＳ Ｐゴシック" w:hAnsi="ＭＳ Ｐゴシック" w:cs="Times New Roman" w:hint="eastAsia"/>
                <w:kern w:val="0"/>
                <w:sz w:val="18"/>
                <w:szCs w:val="18"/>
              </w:rPr>
              <w:t>伊達 佳美, 浅井 良夫, 古川 一郎, 相川 勝弘, 石原 ともえ, 黒木 俊郎</w:t>
            </w:r>
            <w:r w:rsidR="00C30E80">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76D7CEDF"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11.1</w:t>
            </w:r>
          </w:p>
        </w:tc>
        <w:tc>
          <w:tcPr>
            <w:tcW w:w="709" w:type="dxa"/>
            <w:tcBorders>
              <w:top w:val="nil"/>
              <w:left w:val="nil"/>
              <w:bottom w:val="single" w:sz="4" w:space="0" w:color="auto"/>
              <w:right w:val="single" w:sz="4" w:space="0" w:color="auto"/>
            </w:tcBorders>
            <w:shd w:val="clear" w:color="auto" w:fill="auto"/>
            <w:noWrap/>
            <w:vAlign w:val="center"/>
            <w:hideMark/>
          </w:tcPr>
          <w:p w14:paraId="50284A81"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133</w:t>
            </w:r>
          </w:p>
        </w:tc>
      </w:tr>
      <w:tr w:rsidR="00610AB6" w:rsidRPr="00874FF4" w14:paraId="3B902BDE" w14:textId="77777777" w:rsidTr="00874FF4">
        <w:trPr>
          <w:trHeight w:val="355"/>
        </w:trPr>
        <w:tc>
          <w:tcPr>
            <w:tcW w:w="441" w:type="dxa"/>
            <w:tcBorders>
              <w:top w:val="nil"/>
              <w:left w:val="single" w:sz="4" w:space="0" w:color="auto"/>
              <w:bottom w:val="single" w:sz="4" w:space="0" w:color="auto"/>
              <w:right w:val="nil"/>
            </w:tcBorders>
            <w:shd w:val="clear" w:color="auto" w:fill="auto"/>
            <w:noWrap/>
            <w:vAlign w:val="center"/>
            <w:hideMark/>
          </w:tcPr>
          <w:p w14:paraId="22BC865F"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6</w:t>
            </w:r>
          </w:p>
        </w:tc>
        <w:tc>
          <w:tcPr>
            <w:tcW w:w="708" w:type="dxa"/>
            <w:tcBorders>
              <w:top w:val="nil"/>
              <w:left w:val="nil"/>
              <w:bottom w:val="single" w:sz="4" w:space="0" w:color="auto"/>
              <w:right w:val="nil"/>
            </w:tcBorders>
            <w:shd w:val="clear" w:color="auto" w:fill="auto"/>
            <w:noWrap/>
            <w:vAlign w:val="center"/>
            <w:hideMark/>
          </w:tcPr>
          <w:p w14:paraId="357BBCB6"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28_021</w:t>
            </w:r>
          </w:p>
        </w:tc>
        <w:tc>
          <w:tcPr>
            <w:tcW w:w="6663" w:type="dxa"/>
            <w:tcBorders>
              <w:top w:val="nil"/>
              <w:left w:val="nil"/>
              <w:bottom w:val="single" w:sz="4" w:space="0" w:color="auto"/>
              <w:right w:val="nil"/>
            </w:tcBorders>
            <w:shd w:val="clear" w:color="auto" w:fill="auto"/>
            <w:vAlign w:val="center"/>
            <w:hideMark/>
          </w:tcPr>
          <w:p w14:paraId="67034F8E" w14:textId="77777777" w:rsidR="007C2A32" w:rsidRPr="00C30E80" w:rsidRDefault="00C30E80"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Pr>
                <w:rFonts w:ascii="ＭＳ Ｐゴシック" w:eastAsia="ＭＳ Ｐゴシック" w:hAnsi="ＭＳ Ｐゴシック" w:cs="Times New Roman"/>
                <w:color w:val="000000"/>
                <w:kern w:val="0"/>
                <w:sz w:val="18"/>
                <w:szCs w:val="18"/>
              </w:rPr>
              <w:instrText>HYPERLINK "https://www.jstage.jst.go.jp/article/jsfm/28/1/28_1_21/_pdf"</w:instrText>
            </w:r>
            <w:r>
              <w:rPr>
                <w:rFonts w:ascii="ＭＳ Ｐゴシック" w:eastAsia="ＭＳ Ｐゴシック" w:hAnsi="ＭＳ Ｐゴシック" w:cs="Times New Roman"/>
                <w:color w:val="000000"/>
                <w:kern w:val="0"/>
                <w:sz w:val="18"/>
                <w:szCs w:val="18"/>
              </w:rPr>
              <w:fldChar w:fldCharType="separate"/>
            </w:r>
            <w:r w:rsidR="00CB44F6" w:rsidRPr="00C30E80">
              <w:rPr>
                <w:rStyle w:val="a3"/>
                <w:rFonts w:ascii="ＭＳ Ｐゴシック" w:eastAsia="ＭＳ Ｐゴシック" w:hAnsi="ＭＳ Ｐゴシック" w:cs="Times New Roman" w:hint="eastAsia"/>
                <w:kern w:val="0"/>
                <w:sz w:val="18"/>
                <w:szCs w:val="18"/>
              </w:rPr>
              <w:t xml:space="preserve">Ethidium Monoazideを用いた腸炎ビブリオ生菌の迅速定量法に関する検討 　</w:t>
            </w:r>
          </w:p>
          <w:p w14:paraId="050FF8B2"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C30E80">
              <w:rPr>
                <w:rStyle w:val="a3"/>
                <w:rFonts w:ascii="ＭＳ Ｐゴシック" w:eastAsia="ＭＳ Ｐゴシック" w:hAnsi="ＭＳ Ｐゴシック" w:cs="Times New Roman" w:hint="eastAsia"/>
                <w:kern w:val="0"/>
                <w:sz w:val="18"/>
                <w:szCs w:val="18"/>
              </w:rPr>
              <w:t>嶋 智子, 磯部 順子, 木全 恵子, 金谷 潤一, 倉田 毅, 綿引 正則</w:t>
            </w:r>
            <w:r w:rsidR="00C30E80">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50C46CAD"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9.5</w:t>
            </w:r>
          </w:p>
        </w:tc>
        <w:tc>
          <w:tcPr>
            <w:tcW w:w="709" w:type="dxa"/>
            <w:tcBorders>
              <w:top w:val="nil"/>
              <w:left w:val="nil"/>
              <w:bottom w:val="single" w:sz="4" w:space="0" w:color="auto"/>
              <w:right w:val="single" w:sz="4" w:space="0" w:color="auto"/>
            </w:tcBorders>
            <w:shd w:val="clear" w:color="auto" w:fill="auto"/>
            <w:noWrap/>
            <w:vAlign w:val="center"/>
            <w:hideMark/>
          </w:tcPr>
          <w:p w14:paraId="1A8A028A"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114</w:t>
            </w:r>
          </w:p>
        </w:tc>
      </w:tr>
      <w:tr w:rsidR="00610AB6" w:rsidRPr="00874FF4" w14:paraId="1F912985" w14:textId="77777777" w:rsidTr="00874FF4">
        <w:trPr>
          <w:trHeight w:val="419"/>
        </w:trPr>
        <w:tc>
          <w:tcPr>
            <w:tcW w:w="441" w:type="dxa"/>
            <w:tcBorders>
              <w:top w:val="nil"/>
              <w:left w:val="single" w:sz="4" w:space="0" w:color="auto"/>
              <w:bottom w:val="single" w:sz="4" w:space="0" w:color="auto"/>
              <w:right w:val="nil"/>
            </w:tcBorders>
            <w:shd w:val="clear" w:color="auto" w:fill="auto"/>
            <w:noWrap/>
            <w:vAlign w:val="center"/>
            <w:hideMark/>
          </w:tcPr>
          <w:p w14:paraId="24EFC548"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7</w:t>
            </w:r>
          </w:p>
        </w:tc>
        <w:tc>
          <w:tcPr>
            <w:tcW w:w="708" w:type="dxa"/>
            <w:tcBorders>
              <w:top w:val="nil"/>
              <w:left w:val="nil"/>
              <w:bottom w:val="single" w:sz="4" w:space="0" w:color="auto"/>
              <w:right w:val="nil"/>
            </w:tcBorders>
            <w:shd w:val="clear" w:color="auto" w:fill="auto"/>
            <w:noWrap/>
            <w:vAlign w:val="center"/>
            <w:hideMark/>
          </w:tcPr>
          <w:p w14:paraId="1D7028A2"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28_175</w:t>
            </w:r>
          </w:p>
        </w:tc>
        <w:tc>
          <w:tcPr>
            <w:tcW w:w="6663" w:type="dxa"/>
            <w:tcBorders>
              <w:top w:val="nil"/>
              <w:left w:val="nil"/>
              <w:bottom w:val="single" w:sz="4" w:space="0" w:color="auto"/>
              <w:right w:val="nil"/>
            </w:tcBorders>
            <w:shd w:val="clear" w:color="auto" w:fill="auto"/>
            <w:vAlign w:val="center"/>
            <w:hideMark/>
          </w:tcPr>
          <w:p w14:paraId="72D3A1A5" w14:textId="77777777" w:rsidR="007C2A32" w:rsidRPr="00C30E80" w:rsidRDefault="00C30E80"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Pr>
                <w:rFonts w:ascii="ＭＳ Ｐゴシック" w:eastAsia="ＭＳ Ｐゴシック" w:hAnsi="ＭＳ Ｐゴシック" w:cs="Times New Roman"/>
                <w:color w:val="000000"/>
                <w:kern w:val="0"/>
                <w:sz w:val="18"/>
                <w:szCs w:val="18"/>
              </w:rPr>
              <w:instrText>HYPERLINK "https://www.jstage.jst.go.jp/article/jsfm/28/3/28_3_175/_pdf"</w:instrText>
            </w:r>
            <w:r>
              <w:rPr>
                <w:rFonts w:ascii="ＭＳ Ｐゴシック" w:eastAsia="ＭＳ Ｐゴシック" w:hAnsi="ＭＳ Ｐゴシック" w:cs="Times New Roman"/>
                <w:color w:val="000000"/>
                <w:kern w:val="0"/>
                <w:sz w:val="18"/>
                <w:szCs w:val="18"/>
              </w:rPr>
              <w:fldChar w:fldCharType="separate"/>
            </w:r>
            <w:r w:rsidR="00CB44F6" w:rsidRPr="00C30E80">
              <w:rPr>
                <w:rStyle w:val="a3"/>
                <w:rFonts w:ascii="ＭＳ Ｐゴシック" w:eastAsia="ＭＳ Ｐゴシック" w:hAnsi="ＭＳ Ｐゴシック" w:cs="Times New Roman" w:hint="eastAsia"/>
                <w:kern w:val="0"/>
                <w:sz w:val="18"/>
                <w:szCs w:val="18"/>
              </w:rPr>
              <w:t xml:space="preserve">飼料中のサルモネラ検査に用いる選択増菌培地の検討 　</w:t>
            </w:r>
          </w:p>
          <w:p w14:paraId="3BED2C21"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C30E80">
              <w:rPr>
                <w:rStyle w:val="a3"/>
                <w:rFonts w:ascii="ＭＳ Ｐゴシック" w:eastAsia="ＭＳ Ｐゴシック" w:hAnsi="ＭＳ Ｐゴシック" w:cs="Times New Roman" w:hint="eastAsia"/>
                <w:kern w:val="0"/>
                <w:sz w:val="18"/>
                <w:szCs w:val="18"/>
              </w:rPr>
              <w:t>千原 哲夫, 田中 里美, 八木 寿治</w:t>
            </w:r>
            <w:r w:rsidR="00C30E80">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14C2CB21"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9.3</w:t>
            </w:r>
          </w:p>
        </w:tc>
        <w:tc>
          <w:tcPr>
            <w:tcW w:w="709" w:type="dxa"/>
            <w:tcBorders>
              <w:top w:val="nil"/>
              <w:left w:val="nil"/>
              <w:bottom w:val="single" w:sz="4" w:space="0" w:color="auto"/>
              <w:right w:val="single" w:sz="4" w:space="0" w:color="auto"/>
            </w:tcBorders>
            <w:shd w:val="clear" w:color="auto" w:fill="auto"/>
            <w:noWrap/>
            <w:vAlign w:val="center"/>
            <w:hideMark/>
          </w:tcPr>
          <w:p w14:paraId="0FF75C00"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111</w:t>
            </w:r>
          </w:p>
        </w:tc>
      </w:tr>
      <w:tr w:rsidR="00610AB6" w:rsidRPr="00874FF4" w14:paraId="4AC2EC2F" w14:textId="77777777" w:rsidTr="00874FF4">
        <w:trPr>
          <w:trHeight w:val="497"/>
        </w:trPr>
        <w:tc>
          <w:tcPr>
            <w:tcW w:w="441" w:type="dxa"/>
            <w:tcBorders>
              <w:top w:val="nil"/>
              <w:left w:val="single" w:sz="4" w:space="0" w:color="auto"/>
              <w:bottom w:val="single" w:sz="4" w:space="0" w:color="auto"/>
              <w:right w:val="nil"/>
            </w:tcBorders>
            <w:shd w:val="clear" w:color="auto" w:fill="auto"/>
            <w:noWrap/>
            <w:vAlign w:val="center"/>
            <w:hideMark/>
          </w:tcPr>
          <w:p w14:paraId="1EF28BAA"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8</w:t>
            </w:r>
          </w:p>
        </w:tc>
        <w:tc>
          <w:tcPr>
            <w:tcW w:w="708" w:type="dxa"/>
            <w:tcBorders>
              <w:top w:val="nil"/>
              <w:left w:val="nil"/>
              <w:bottom w:val="single" w:sz="4" w:space="0" w:color="auto"/>
              <w:right w:val="nil"/>
            </w:tcBorders>
            <w:shd w:val="clear" w:color="auto" w:fill="auto"/>
            <w:noWrap/>
            <w:vAlign w:val="center"/>
            <w:hideMark/>
          </w:tcPr>
          <w:p w14:paraId="59E4C303"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28_167</w:t>
            </w:r>
          </w:p>
        </w:tc>
        <w:tc>
          <w:tcPr>
            <w:tcW w:w="6663" w:type="dxa"/>
            <w:tcBorders>
              <w:top w:val="nil"/>
              <w:left w:val="nil"/>
              <w:bottom w:val="single" w:sz="4" w:space="0" w:color="auto"/>
              <w:right w:val="nil"/>
            </w:tcBorders>
            <w:shd w:val="clear" w:color="auto" w:fill="auto"/>
            <w:vAlign w:val="center"/>
            <w:hideMark/>
          </w:tcPr>
          <w:p w14:paraId="381A2428" w14:textId="77777777" w:rsidR="007C2A32" w:rsidRPr="00C30E80" w:rsidRDefault="00C30E80"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Pr>
                <w:rFonts w:ascii="ＭＳ Ｐゴシック" w:eastAsia="ＭＳ Ｐゴシック" w:hAnsi="ＭＳ Ｐゴシック" w:cs="Times New Roman"/>
                <w:color w:val="000000"/>
                <w:kern w:val="0"/>
                <w:sz w:val="18"/>
                <w:szCs w:val="18"/>
              </w:rPr>
              <w:instrText>HYPERLINK "https://www.jstage.jst.go.jp/article/jsfm/28/3/28_3_167/_pdf"</w:instrText>
            </w:r>
            <w:r>
              <w:rPr>
                <w:rFonts w:ascii="ＭＳ Ｐゴシック" w:eastAsia="ＭＳ Ｐゴシック" w:hAnsi="ＭＳ Ｐゴシック" w:cs="Times New Roman"/>
                <w:color w:val="000000"/>
                <w:kern w:val="0"/>
                <w:sz w:val="18"/>
                <w:szCs w:val="18"/>
              </w:rPr>
              <w:fldChar w:fldCharType="separate"/>
            </w:r>
            <w:r w:rsidR="00CB44F6" w:rsidRPr="00C30E80">
              <w:rPr>
                <w:rStyle w:val="a3"/>
                <w:rFonts w:ascii="ＭＳ Ｐゴシック" w:eastAsia="ＭＳ Ｐゴシック" w:hAnsi="ＭＳ Ｐゴシック" w:cs="Times New Roman" w:hint="eastAsia"/>
                <w:kern w:val="0"/>
                <w:sz w:val="18"/>
                <w:szCs w:val="18"/>
              </w:rPr>
              <w:t xml:space="preserve">市販食品を用いたEnterobacteriaceae (腸内細菌科)測定用ペトリフィルムEBプレートの有効性の確認 　</w:t>
            </w:r>
          </w:p>
          <w:p w14:paraId="5DE9D2BE"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C30E80">
              <w:rPr>
                <w:rStyle w:val="a3"/>
                <w:rFonts w:ascii="ＭＳ Ｐゴシック" w:eastAsia="ＭＳ Ｐゴシック" w:hAnsi="ＭＳ Ｐゴシック" w:cs="Times New Roman" w:hint="eastAsia"/>
                <w:kern w:val="0"/>
                <w:sz w:val="18"/>
                <w:szCs w:val="18"/>
              </w:rPr>
              <w:t>齋藤 明美, 原田 保子, 北原 章生, 守山 隆敏, 田中 廣行</w:t>
            </w:r>
            <w:r w:rsidR="00C30E80">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6E46B669"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8.5</w:t>
            </w:r>
          </w:p>
        </w:tc>
        <w:tc>
          <w:tcPr>
            <w:tcW w:w="709" w:type="dxa"/>
            <w:tcBorders>
              <w:top w:val="nil"/>
              <w:left w:val="nil"/>
              <w:bottom w:val="single" w:sz="4" w:space="0" w:color="auto"/>
              <w:right w:val="single" w:sz="4" w:space="0" w:color="auto"/>
            </w:tcBorders>
            <w:shd w:val="clear" w:color="auto" w:fill="auto"/>
            <w:noWrap/>
            <w:vAlign w:val="center"/>
            <w:hideMark/>
          </w:tcPr>
          <w:p w14:paraId="29D0CFDC"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102</w:t>
            </w:r>
          </w:p>
        </w:tc>
      </w:tr>
      <w:tr w:rsidR="00610AB6" w:rsidRPr="00874FF4" w14:paraId="09189985" w14:textId="77777777" w:rsidTr="00874FF4">
        <w:trPr>
          <w:trHeight w:val="972"/>
        </w:trPr>
        <w:tc>
          <w:tcPr>
            <w:tcW w:w="441" w:type="dxa"/>
            <w:tcBorders>
              <w:top w:val="nil"/>
              <w:left w:val="single" w:sz="4" w:space="0" w:color="auto"/>
              <w:bottom w:val="single" w:sz="4" w:space="0" w:color="auto"/>
              <w:right w:val="nil"/>
            </w:tcBorders>
            <w:shd w:val="clear" w:color="auto" w:fill="auto"/>
            <w:noWrap/>
            <w:vAlign w:val="center"/>
            <w:hideMark/>
          </w:tcPr>
          <w:p w14:paraId="32EBA8EF"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9</w:t>
            </w:r>
          </w:p>
        </w:tc>
        <w:tc>
          <w:tcPr>
            <w:tcW w:w="708" w:type="dxa"/>
            <w:tcBorders>
              <w:top w:val="nil"/>
              <w:left w:val="nil"/>
              <w:bottom w:val="single" w:sz="4" w:space="0" w:color="auto"/>
              <w:right w:val="nil"/>
            </w:tcBorders>
            <w:shd w:val="clear" w:color="auto" w:fill="auto"/>
            <w:noWrap/>
            <w:vAlign w:val="center"/>
            <w:hideMark/>
          </w:tcPr>
          <w:p w14:paraId="15BC94D8"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27_027</w:t>
            </w:r>
          </w:p>
        </w:tc>
        <w:tc>
          <w:tcPr>
            <w:tcW w:w="6663" w:type="dxa"/>
            <w:tcBorders>
              <w:top w:val="nil"/>
              <w:left w:val="nil"/>
              <w:bottom w:val="single" w:sz="4" w:space="0" w:color="auto"/>
              <w:right w:val="nil"/>
            </w:tcBorders>
            <w:shd w:val="clear" w:color="auto" w:fill="auto"/>
            <w:vAlign w:val="center"/>
            <w:hideMark/>
          </w:tcPr>
          <w:p w14:paraId="7EA6E8E6" w14:textId="77777777" w:rsidR="007C2A32" w:rsidRPr="00875143" w:rsidRDefault="00875143"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Pr>
                <w:rFonts w:ascii="ＭＳ Ｐゴシック" w:eastAsia="ＭＳ Ｐゴシック" w:hAnsi="ＭＳ Ｐゴシック" w:cs="Times New Roman"/>
                <w:color w:val="000000"/>
                <w:kern w:val="0"/>
                <w:sz w:val="18"/>
                <w:szCs w:val="18"/>
              </w:rPr>
              <w:instrText xml:space="preserve"> HYPERLINK "https://www.jstage.jst.go.jp/article/jsfm/27/1/27_1_27/_pdf" </w:instrText>
            </w:r>
            <w:r>
              <w:rPr>
                <w:rFonts w:ascii="ＭＳ Ｐゴシック" w:eastAsia="ＭＳ Ｐゴシック" w:hAnsi="ＭＳ Ｐゴシック" w:cs="Times New Roman"/>
                <w:color w:val="000000"/>
                <w:kern w:val="0"/>
                <w:sz w:val="18"/>
                <w:szCs w:val="18"/>
              </w:rPr>
              <w:fldChar w:fldCharType="separate"/>
            </w:r>
            <w:r w:rsidR="00CB44F6" w:rsidRPr="00875143">
              <w:rPr>
                <w:rStyle w:val="a3"/>
                <w:rFonts w:ascii="ＭＳ Ｐゴシック" w:eastAsia="ＭＳ Ｐゴシック" w:hAnsi="ＭＳ Ｐゴシック" w:cs="Times New Roman" w:hint="eastAsia"/>
                <w:kern w:val="0"/>
                <w:sz w:val="18"/>
                <w:szCs w:val="18"/>
              </w:rPr>
              <w:t xml:space="preserve">横浜市内の小売店より収去した国産鶏肉から分離された </w:t>
            </w:r>
            <w:r w:rsidR="00CB44F6" w:rsidRPr="00875143">
              <w:rPr>
                <w:rStyle w:val="a3"/>
                <w:rFonts w:ascii="ＭＳ Ｐゴシック" w:eastAsia="ＭＳ Ｐゴシック" w:hAnsi="ＭＳ Ｐゴシック" w:cs="Times New Roman" w:hint="eastAsia"/>
                <w:i/>
                <w:kern w:val="0"/>
                <w:sz w:val="18"/>
                <w:szCs w:val="18"/>
              </w:rPr>
              <w:t xml:space="preserve">Salmonella enterica subsp. enterica Serovar </w:t>
            </w:r>
            <w:r w:rsidR="00CB44F6" w:rsidRPr="00875143">
              <w:rPr>
                <w:rStyle w:val="a3"/>
                <w:rFonts w:ascii="ＭＳ Ｐゴシック" w:eastAsia="ＭＳ Ｐゴシック" w:hAnsi="ＭＳ Ｐゴシック" w:cs="Times New Roman" w:hint="eastAsia"/>
                <w:kern w:val="0"/>
                <w:sz w:val="18"/>
                <w:szCs w:val="18"/>
              </w:rPr>
              <w:t xml:space="preserve">Infantisにおける薬剤感受性の状況および基質特異性拡張型 β-ラクタマーゼ(ESBL)産生菌の検出状況について  </w:t>
            </w:r>
          </w:p>
          <w:p w14:paraId="6441B5DD"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875143">
              <w:rPr>
                <w:rStyle w:val="a3"/>
                <w:rFonts w:ascii="ＭＳ Ｐゴシック" w:eastAsia="ＭＳ Ｐゴシック" w:hAnsi="ＭＳ Ｐゴシック" w:cs="Times New Roman" w:hint="eastAsia"/>
                <w:kern w:val="0"/>
                <w:sz w:val="18"/>
                <w:szCs w:val="18"/>
              </w:rPr>
              <w:t>松本 裕子, 泉谷 秀昌, 山田 三紀子, 小川 敦子, 高橋 一樹, 小泉 充正, 武藤 哲典, 寺嶋 淳, 渡邊 治雄</w:t>
            </w:r>
            <w:r w:rsidR="00875143">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47EAD84B"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8.4</w:t>
            </w:r>
          </w:p>
        </w:tc>
        <w:tc>
          <w:tcPr>
            <w:tcW w:w="709" w:type="dxa"/>
            <w:tcBorders>
              <w:top w:val="nil"/>
              <w:left w:val="nil"/>
              <w:bottom w:val="single" w:sz="4" w:space="0" w:color="auto"/>
              <w:right w:val="single" w:sz="4" w:space="0" w:color="auto"/>
            </w:tcBorders>
            <w:shd w:val="clear" w:color="auto" w:fill="auto"/>
            <w:noWrap/>
            <w:vAlign w:val="center"/>
            <w:hideMark/>
          </w:tcPr>
          <w:p w14:paraId="17789C80"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101</w:t>
            </w:r>
          </w:p>
        </w:tc>
      </w:tr>
      <w:tr w:rsidR="00610AB6" w:rsidRPr="00874FF4" w14:paraId="497868F6" w14:textId="77777777" w:rsidTr="00874FF4">
        <w:trPr>
          <w:trHeight w:val="337"/>
        </w:trPr>
        <w:tc>
          <w:tcPr>
            <w:tcW w:w="441" w:type="dxa"/>
            <w:tcBorders>
              <w:top w:val="nil"/>
              <w:left w:val="single" w:sz="4" w:space="0" w:color="auto"/>
              <w:bottom w:val="single" w:sz="4" w:space="0" w:color="auto"/>
              <w:right w:val="nil"/>
            </w:tcBorders>
            <w:shd w:val="clear" w:color="auto" w:fill="auto"/>
            <w:noWrap/>
            <w:vAlign w:val="center"/>
            <w:hideMark/>
          </w:tcPr>
          <w:p w14:paraId="0FC62D94"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10</w:t>
            </w:r>
          </w:p>
        </w:tc>
        <w:tc>
          <w:tcPr>
            <w:tcW w:w="708" w:type="dxa"/>
            <w:tcBorders>
              <w:top w:val="nil"/>
              <w:left w:val="nil"/>
              <w:bottom w:val="single" w:sz="4" w:space="0" w:color="auto"/>
              <w:right w:val="nil"/>
            </w:tcBorders>
            <w:shd w:val="clear" w:color="auto" w:fill="auto"/>
            <w:noWrap/>
            <w:vAlign w:val="center"/>
            <w:hideMark/>
          </w:tcPr>
          <w:p w14:paraId="40CF4B53"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26_098</w:t>
            </w:r>
          </w:p>
        </w:tc>
        <w:tc>
          <w:tcPr>
            <w:tcW w:w="6663" w:type="dxa"/>
            <w:tcBorders>
              <w:top w:val="nil"/>
              <w:left w:val="nil"/>
              <w:bottom w:val="single" w:sz="4" w:space="0" w:color="auto"/>
              <w:right w:val="nil"/>
            </w:tcBorders>
            <w:shd w:val="clear" w:color="auto" w:fill="auto"/>
            <w:vAlign w:val="center"/>
            <w:hideMark/>
          </w:tcPr>
          <w:p w14:paraId="6B8990B5" w14:textId="77777777" w:rsidR="007C2A32" w:rsidRPr="00875143" w:rsidRDefault="00875143" w:rsidP="00874FF4">
            <w:pPr>
              <w:widowControl/>
              <w:spacing w:line="240" w:lineRule="atLeast"/>
              <w:rPr>
                <w:rStyle w:val="a3"/>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color w:val="000000"/>
                <w:kern w:val="0"/>
                <w:sz w:val="18"/>
                <w:szCs w:val="18"/>
              </w:rPr>
              <w:fldChar w:fldCharType="begin"/>
            </w:r>
            <w:r>
              <w:rPr>
                <w:rFonts w:ascii="ＭＳ Ｐゴシック" w:eastAsia="ＭＳ Ｐゴシック" w:hAnsi="ＭＳ Ｐゴシック" w:cs="Times New Roman"/>
                <w:color w:val="000000"/>
                <w:kern w:val="0"/>
                <w:sz w:val="18"/>
                <w:szCs w:val="18"/>
              </w:rPr>
              <w:instrText xml:space="preserve"> HYPERLINK "https://www.jstage.jst.go.jp/article/jsfm/26/2/26_2_98/_pdf" </w:instrText>
            </w:r>
            <w:r>
              <w:rPr>
                <w:rFonts w:ascii="ＭＳ Ｐゴシック" w:eastAsia="ＭＳ Ｐゴシック" w:hAnsi="ＭＳ Ｐゴシック" w:cs="Times New Roman"/>
                <w:color w:val="000000"/>
                <w:kern w:val="0"/>
                <w:sz w:val="18"/>
                <w:szCs w:val="18"/>
              </w:rPr>
              <w:fldChar w:fldCharType="separate"/>
            </w:r>
            <w:r w:rsidR="00CB44F6" w:rsidRPr="00875143">
              <w:rPr>
                <w:rStyle w:val="a3"/>
                <w:rFonts w:ascii="ＭＳ Ｐゴシック" w:eastAsia="ＭＳ Ｐゴシック" w:hAnsi="ＭＳ Ｐゴシック" w:cs="Times New Roman" w:hint="eastAsia"/>
                <w:kern w:val="0"/>
                <w:sz w:val="18"/>
                <w:szCs w:val="18"/>
              </w:rPr>
              <w:t xml:space="preserve">すぐきの製造工程における微生物叢および化学成分の変遷　</w:t>
            </w:r>
          </w:p>
          <w:p w14:paraId="17815CA1" w14:textId="77777777" w:rsidR="00CB44F6" w:rsidRPr="00874FF4" w:rsidRDefault="00CB44F6" w:rsidP="00874FF4">
            <w:pPr>
              <w:widowControl/>
              <w:spacing w:line="240" w:lineRule="atLeast"/>
              <w:rPr>
                <w:rFonts w:ascii="ＭＳ Ｐゴシック" w:eastAsia="ＭＳ Ｐゴシック" w:hAnsi="ＭＳ Ｐゴシック" w:cs="Times New Roman"/>
                <w:color w:val="000000"/>
                <w:kern w:val="0"/>
                <w:sz w:val="18"/>
                <w:szCs w:val="18"/>
              </w:rPr>
            </w:pPr>
            <w:r w:rsidRPr="00875143">
              <w:rPr>
                <w:rStyle w:val="a3"/>
                <w:rFonts w:ascii="ＭＳ Ｐゴシック" w:eastAsia="ＭＳ Ｐゴシック" w:hAnsi="ＭＳ Ｐゴシック" w:cs="Times New Roman" w:hint="eastAsia"/>
                <w:kern w:val="0"/>
                <w:sz w:val="18"/>
                <w:szCs w:val="18"/>
              </w:rPr>
              <w:t>荻原博和・河原井武人・古川壮一・宮尾茂雄・山崎眞狩</w:t>
            </w:r>
            <w:r w:rsidR="00875143">
              <w:rPr>
                <w:rFonts w:ascii="ＭＳ Ｐゴシック" w:eastAsia="ＭＳ Ｐゴシック" w:hAnsi="ＭＳ Ｐゴシック" w:cs="Times New Roman"/>
                <w:color w:val="000000"/>
                <w:kern w:val="0"/>
                <w:sz w:val="18"/>
                <w:szCs w:val="18"/>
              </w:rPr>
              <w:fldChar w:fldCharType="end"/>
            </w:r>
          </w:p>
        </w:tc>
        <w:tc>
          <w:tcPr>
            <w:tcW w:w="850" w:type="dxa"/>
            <w:tcBorders>
              <w:top w:val="nil"/>
              <w:left w:val="nil"/>
              <w:bottom w:val="single" w:sz="4" w:space="0" w:color="auto"/>
              <w:right w:val="nil"/>
            </w:tcBorders>
            <w:shd w:val="clear" w:color="auto" w:fill="auto"/>
            <w:noWrap/>
            <w:vAlign w:val="center"/>
            <w:hideMark/>
          </w:tcPr>
          <w:p w14:paraId="58CB3D1E"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7.5</w:t>
            </w:r>
          </w:p>
        </w:tc>
        <w:tc>
          <w:tcPr>
            <w:tcW w:w="709" w:type="dxa"/>
            <w:tcBorders>
              <w:top w:val="nil"/>
              <w:left w:val="nil"/>
              <w:bottom w:val="single" w:sz="4" w:space="0" w:color="auto"/>
              <w:right w:val="single" w:sz="4" w:space="0" w:color="auto"/>
            </w:tcBorders>
            <w:shd w:val="clear" w:color="auto" w:fill="auto"/>
            <w:noWrap/>
            <w:vAlign w:val="center"/>
            <w:hideMark/>
          </w:tcPr>
          <w:p w14:paraId="07F47D52" w14:textId="77777777" w:rsidR="00CB44F6" w:rsidRPr="00874FF4" w:rsidRDefault="00CB44F6" w:rsidP="00874FF4">
            <w:pPr>
              <w:widowControl/>
              <w:spacing w:line="240" w:lineRule="atLeast"/>
              <w:jc w:val="center"/>
              <w:rPr>
                <w:rFonts w:ascii="ＭＳ Ｐゴシック" w:eastAsia="ＭＳ Ｐゴシック" w:hAnsi="ＭＳ Ｐゴシック" w:cs="Times New Roman"/>
                <w:color w:val="000000"/>
                <w:kern w:val="0"/>
                <w:sz w:val="18"/>
                <w:szCs w:val="18"/>
              </w:rPr>
            </w:pPr>
            <w:r w:rsidRPr="00874FF4">
              <w:rPr>
                <w:rFonts w:ascii="ＭＳ Ｐゴシック" w:eastAsia="ＭＳ Ｐゴシック" w:hAnsi="ＭＳ Ｐゴシック" w:cs="Times New Roman" w:hint="eastAsia"/>
                <w:color w:val="000000"/>
                <w:kern w:val="0"/>
                <w:sz w:val="18"/>
                <w:szCs w:val="18"/>
              </w:rPr>
              <w:t>90</w:t>
            </w:r>
          </w:p>
        </w:tc>
      </w:tr>
    </w:tbl>
    <w:p w14:paraId="2B5F8BB9" w14:textId="77777777" w:rsidR="00CB44F6" w:rsidRDefault="00CB44F6" w:rsidP="00874FF4">
      <w:pPr>
        <w:spacing w:line="240" w:lineRule="atLeast"/>
        <w:rPr>
          <w:rFonts w:ascii="ＭＳ Ｐゴシック" w:eastAsia="ＭＳ Ｐゴシック" w:hAnsi="ＭＳ Ｐゴシック"/>
        </w:rPr>
      </w:pPr>
    </w:p>
    <w:p w14:paraId="0B7FF055" w14:textId="77777777" w:rsidR="00825FFC" w:rsidRPr="00874FF4" w:rsidRDefault="00825FFC" w:rsidP="00874FF4">
      <w:pPr>
        <w:spacing w:line="240" w:lineRule="atLeast"/>
        <w:rPr>
          <w:rFonts w:ascii="ＭＳ Ｐゴシック" w:eastAsia="ＭＳ Ｐゴシック" w:hAnsi="ＭＳ Ｐゴシック"/>
        </w:rPr>
      </w:pPr>
    </w:p>
    <w:sectPr w:rsidR="00825FFC" w:rsidRPr="00874FF4" w:rsidSect="00610AB6">
      <w:pgSz w:w="11906" w:h="16838"/>
      <w:pgMar w:top="1134" w:right="1440" w:bottom="1134" w:left="1440"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平成明朝">
    <w:altName w:val="ＭＳ 明朝"/>
    <w:charset w:val="4E"/>
    <w:family w:val="auto"/>
    <w:pitch w:val="variable"/>
    <w:sig w:usb0="01000000" w:usb1="00000000" w:usb2="07040001" w:usb3="00000000" w:csb0="00020000" w:csb1="00000000"/>
  </w:font>
  <w:font w:name="Times New Roman">
    <w:panose1 w:val="02020603050405020304"/>
    <w:charset w:val="00"/>
    <w:family w:val="auto"/>
    <w:pitch w:val="variable"/>
    <w:sig w:usb0="E0002AFF" w:usb1="C0007841" w:usb2="00000009" w:usb3="00000000" w:csb0="000001FF" w:csb1="00000000"/>
  </w:font>
  <w:font w:name="Osaka">
    <w:panose1 w:val="020B0600000000000000"/>
    <w:charset w:val="4E"/>
    <w:family w:val="auto"/>
    <w:pitch w:val="variable"/>
    <w:sig w:usb0="00000007" w:usb1="08070000" w:usb2="01000417" w:usb3="00000000" w:csb0="00020093"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embedSystemFonts/>
  <w:bordersDoNotSurroundHeader/>
  <w:bordersDoNotSurroundFooter/>
  <w:proofState w:spelling="clean" w:grammar="dirty"/>
  <w:defaultTabStop w:val="960"/>
  <w:drawingGridHorizontalSpacing w:val="120"/>
  <w:drawingGridVerticalSpacing w:val="163"/>
  <w:displayHorizontalDrawingGridEvery w:val="2"/>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F6"/>
    <w:rsid w:val="0014376A"/>
    <w:rsid w:val="00186A3A"/>
    <w:rsid w:val="00294363"/>
    <w:rsid w:val="002B6AAB"/>
    <w:rsid w:val="003563B7"/>
    <w:rsid w:val="004F154C"/>
    <w:rsid w:val="00610AB6"/>
    <w:rsid w:val="006667EC"/>
    <w:rsid w:val="00715E64"/>
    <w:rsid w:val="00755FD2"/>
    <w:rsid w:val="007C2A32"/>
    <w:rsid w:val="007E285B"/>
    <w:rsid w:val="00825FFC"/>
    <w:rsid w:val="00836D5C"/>
    <w:rsid w:val="00840569"/>
    <w:rsid w:val="00845856"/>
    <w:rsid w:val="00874FF4"/>
    <w:rsid w:val="00875143"/>
    <w:rsid w:val="008A3401"/>
    <w:rsid w:val="00A30358"/>
    <w:rsid w:val="00AB6321"/>
    <w:rsid w:val="00C30E80"/>
    <w:rsid w:val="00CB44F6"/>
    <w:rsid w:val="00CE2266"/>
    <w:rsid w:val="00D53144"/>
    <w:rsid w:val="00E957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45E3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平成明朝"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D5C"/>
    <w:pPr>
      <w:widowControl w:val="0"/>
      <w:jc w:val="both"/>
    </w:pPr>
    <w:rPr>
      <w:rFonts w:eastAsia="Osaka"/>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321"/>
    <w:rPr>
      <w:color w:val="0000FF" w:themeColor="hyperlink"/>
      <w:u w:val="single"/>
    </w:rPr>
  </w:style>
  <w:style w:type="character" w:styleId="a4">
    <w:name w:val="FollowedHyperlink"/>
    <w:basedOn w:val="a0"/>
    <w:uiPriority w:val="99"/>
    <w:semiHidden/>
    <w:unhideWhenUsed/>
    <w:rsid w:val="00AB632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平成明朝"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D5C"/>
    <w:pPr>
      <w:widowControl w:val="0"/>
      <w:jc w:val="both"/>
    </w:pPr>
    <w:rPr>
      <w:rFonts w:eastAsia="Osaka"/>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321"/>
    <w:rPr>
      <w:color w:val="0000FF" w:themeColor="hyperlink"/>
      <w:u w:val="single"/>
    </w:rPr>
  </w:style>
  <w:style w:type="character" w:styleId="a4">
    <w:name w:val="FollowedHyperlink"/>
    <w:basedOn w:val="a0"/>
    <w:uiPriority w:val="99"/>
    <w:semiHidden/>
    <w:unhideWhenUsed/>
    <w:rsid w:val="00AB6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99456">
      <w:bodyDiv w:val="1"/>
      <w:marLeft w:val="0"/>
      <w:marRight w:val="0"/>
      <w:marTop w:val="0"/>
      <w:marBottom w:val="0"/>
      <w:divBdr>
        <w:top w:val="none" w:sz="0" w:space="0" w:color="auto"/>
        <w:left w:val="none" w:sz="0" w:space="0" w:color="auto"/>
        <w:bottom w:val="none" w:sz="0" w:space="0" w:color="auto"/>
        <w:right w:val="none" w:sz="0" w:space="0" w:color="auto"/>
      </w:divBdr>
    </w:div>
    <w:div w:id="1479372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jstage.jst.go.jp/article/jsfm/26/2/26_2_60/_pdf" TargetMode="External"/><Relationship Id="rId12" Type="http://schemas.openxmlformats.org/officeDocument/2006/relationships/hyperlink" Target="https://www.jstage.jst.go.jp/article/jsfm/28/2/28_2_75/_pdf" TargetMode="External"/><Relationship Id="rId13" Type="http://schemas.openxmlformats.org/officeDocument/2006/relationships/hyperlink" Target="https://www.jstage.jst.go.jp/article/jsfm/26/2/26_2_76/_pdf" TargetMode="External"/><Relationship Id="rId14" Type="http://schemas.openxmlformats.org/officeDocument/2006/relationships/hyperlink" Target="https://www.jstage.jst.go.jp/article/jsfm/28/3/28_3_149/_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jstage.jst.go.jp/article/jsfm/26/3/26_3_163/_pdf" TargetMode="External"/><Relationship Id="rId7" Type="http://schemas.openxmlformats.org/officeDocument/2006/relationships/hyperlink" Target="https://www.jstage.jst.go.jp/article/jsfm/29/1/29_1/_pdf" TargetMode="External"/><Relationship Id="rId8" Type="http://schemas.openxmlformats.org/officeDocument/2006/relationships/hyperlink" Target="https://www.jstage.jst.go.jp/article/jsfm/28/1/28_1_1/_pdf" TargetMode="External"/><Relationship Id="rId9" Type="http://schemas.openxmlformats.org/officeDocument/2006/relationships/hyperlink" Target="https://www.jstage.jst.go.jp/article/jsfm/26/2/26_2_92/_pdf" TargetMode="External"/><Relationship Id="rId10" Type="http://schemas.openxmlformats.org/officeDocument/2006/relationships/hyperlink" Target="https://www.jstage.jst.go.jp/article/jsfm/28/2/28_2_79/_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88CC-2714-0F45-AC69-943DBD19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2828</Characters>
  <Application>Microsoft Macintosh Word</Application>
  <DocSecurity>0</DocSecurity>
  <Lines>23</Lines>
  <Paragraphs>6</Paragraphs>
  <ScaleCrop>false</ScaleCrop>
  <Company>九州大学大学院</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敬久</dc:creator>
  <cp:keywords/>
  <dc:description/>
  <cp:lastModifiedBy>宮本 敬久</cp:lastModifiedBy>
  <cp:revision>3</cp:revision>
  <dcterms:created xsi:type="dcterms:W3CDTF">2013-02-14T11:03:00Z</dcterms:created>
  <dcterms:modified xsi:type="dcterms:W3CDTF">2013-02-14T11:16:00Z</dcterms:modified>
</cp:coreProperties>
</file>